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AB48C6">
                  <w:rPr>
                    <w:b/>
                    <w:sz w:val="18"/>
                    <w:szCs w:val="18"/>
                  </w:rPr>
                  <w:t>ctu_gateway@</w:t>
                </w:r>
                <w:r w:rsidR="00940F6F">
                  <w:rPr>
                    <w:b/>
                    <w:sz w:val="18"/>
                    <w:szCs w:val="18"/>
                  </w:rPr>
                  <w:t>westmidlands</w:t>
                </w:r>
                <w:r w:rsidR="00AB48C6">
                  <w:rPr>
                    <w:b/>
                    <w:sz w:val="18"/>
                    <w:szCs w:val="18"/>
                  </w:rPr>
                  <w:t>.police.uk</w:t>
                </w:r>
              </w:sdtContent>
            </w:sdt>
          </w:p>
          <w:p w:rsidR="00945DD9" w:rsidRPr="009D6607" w:rsidRDefault="009D6607" w:rsidP="00AB48C6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AB48C6">
                  <w:rPr>
                    <w:b/>
                    <w:sz w:val="18"/>
                    <w:szCs w:val="18"/>
                  </w:rPr>
                  <w:t>WMCTU Prevent Hub 0121-251-0241</w:t>
                </w:r>
              </w:sdtContent>
            </w:sdt>
          </w:p>
        </w:tc>
        <w:bookmarkStart w:id="0" w:name="_GoBack"/>
        <w:bookmarkEnd w:id="0"/>
      </w:tr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Approx. Age (if DoB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:rsidR="00945DD9" w:rsidRDefault="00945DD9" w:rsidP="00945DD9">
      <w:pPr>
        <w:jc w:val="center"/>
        <w:rPr>
          <w:sz w:val="2"/>
          <w:szCs w:val="2"/>
        </w:rPr>
      </w:pPr>
      <w:bookmarkStart w:id="1" w:name="FORM"/>
    </w:p>
    <w:p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1"/>
    <w:p w:rsidR="00945DD9" w:rsidRDefault="00945DD9"/>
    <w:sectPr w:rsidR="00945DD9" w:rsidSect="00CB3DBA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647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F9A" w:rsidRDefault="00CB3DBA">
        <w:pPr>
          <w:pStyle w:val="Footer"/>
          <w:jc w:val="right"/>
        </w:pPr>
        <w:r>
          <w:t xml:space="preserve"> (</w:t>
        </w:r>
        <w:r w:rsidR="00BA1F9A">
          <w:fldChar w:fldCharType="begin"/>
        </w:r>
        <w:r w:rsidR="00BA1F9A">
          <w:instrText xml:space="preserve"> PAGE   \* MERGEFORMAT </w:instrText>
        </w:r>
        <w:r w:rsidR="00BA1F9A">
          <w:fldChar w:fldCharType="separate"/>
        </w:r>
        <w:r w:rsidR="00940F6F">
          <w:rPr>
            <w:noProof/>
          </w:rPr>
          <w:t>1</w:t>
        </w:r>
        <w:r w:rsidR="00BA1F9A">
          <w:rPr>
            <w:noProof/>
          </w:rPr>
          <w:fldChar w:fldCharType="end"/>
        </w:r>
      </w:p>
    </w:sdtContent>
  </w:sdt>
  <w:p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CB3DBA">
      <w:rPr>
        <w:b/>
        <w:caps/>
        <w:color w:val="243F60"/>
        <w:spacing w:val="5"/>
        <w:sz w:val="10"/>
        <w:szCs w:val="10"/>
      </w:rPr>
      <w:t xml:space="preserve"> v 3.1</w:t>
    </w:r>
  </w:p>
  <w:p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CB3DBA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CB3DBA">
      <w:rPr>
        <w:b/>
        <w:caps/>
        <w:color w:val="FF0000"/>
        <w:spacing w:val="5"/>
      </w:rPr>
      <w:t xml:space="preserve"> (Only when completed)</w:t>
    </w:r>
  </w:p>
  <w:p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D9" w:rsidRDefault="005D2CD1" w:rsidP="00945DD9">
    <w:pPr>
      <w:pStyle w:val="Header"/>
      <w:tabs>
        <w:tab w:val="clear" w:pos="4513"/>
        <w:tab w:val="clear" w:pos="9026"/>
        <w:tab w:val="left" w:pos="1102"/>
      </w:tabs>
    </w:pPr>
    <w:r w:rsidRPr="0038728E">
      <w:rPr>
        <w:b/>
        <w:noProof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 wp14:anchorId="0149248F" wp14:editId="6E0C2AEF">
          <wp:simplePos x="0" y="0"/>
          <wp:positionH relativeFrom="column">
            <wp:posOffset>-914401</wp:posOffset>
          </wp:positionH>
          <wp:positionV relativeFrom="paragraph">
            <wp:posOffset>-449580</wp:posOffset>
          </wp:positionV>
          <wp:extent cx="7553739" cy="918818"/>
          <wp:effectExtent l="0" t="0" r="0" b="0"/>
          <wp:wrapNone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900" cy="940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28E">
      <w:rPr>
        <w:b/>
        <w:noProof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408" behindDoc="1" locked="0" layoutInCell="1" allowOverlap="1" wp14:anchorId="5D5A8BA7" wp14:editId="75AC661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2166620" cy="918845"/>
          <wp:effectExtent l="0" t="0" r="5080" b="0"/>
          <wp:wrapTight wrapText="bothSides">
            <wp:wrapPolygon edited="0">
              <wp:start x="0" y="0"/>
              <wp:lineTo x="0" y="21048"/>
              <wp:lineTo x="21461" y="21048"/>
              <wp:lineTo x="21461" y="0"/>
              <wp:lineTo x="0" y="0"/>
            </wp:wrapPolygon>
          </wp:wrapTight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32" t="22569" r="59618" b="68823"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B93">
      <w:rPr>
        <w:b/>
        <w:noProof/>
        <w:color w:val="FFFFFF"/>
        <w:sz w:val="86"/>
        <w:szCs w:val="8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FC675C" wp14:editId="311602DF">
              <wp:simplePos x="0" y="0"/>
              <wp:positionH relativeFrom="column">
                <wp:posOffset>397565</wp:posOffset>
              </wp:positionH>
              <wp:positionV relativeFrom="paragraph">
                <wp:posOffset>-300493</wp:posOffset>
              </wp:positionV>
              <wp:extent cx="4921250" cy="5524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CD1" w:rsidRPr="00914A33" w:rsidRDefault="005D2CD1" w:rsidP="005D2CD1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  <w:noProof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Prevent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FFC67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.3pt;margin-top:-23.65pt;width:387.5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" filled="f" stroked="f">
              <v:textbox>
                <w:txbxContent>
                  <w:p w:rsidR="005D2CD1" w:rsidRPr="00914A33" w:rsidRDefault="005D2CD1" w:rsidP="005D2CD1">
                    <w:pPr>
                      <w:spacing w:after="0"/>
                      <w:jc w:val="center"/>
                    </w:pPr>
                    <w:r>
                      <w:rPr>
                        <w:b/>
                        <w:noProof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Prevent Referral Form</w:t>
                    </w:r>
                  </w:p>
                </w:txbxContent>
              </v:textbox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D2CD1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0F6F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B48C6"/>
    <w:rsid w:val="00AD1873"/>
    <w:rsid w:val="00AE6A9D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B3DBA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377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13E3B0C-5080-42A1-8C25-22102F0A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6B8E-A02F-40D5-B24D-009B62C7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Marek - NCTPHQ</dc:creator>
  <cp:lastModifiedBy>Calum Forsyth</cp:lastModifiedBy>
  <cp:revision>2</cp:revision>
  <cp:lastPrinted>2019-03-05T09:09:00Z</cp:lastPrinted>
  <dcterms:created xsi:type="dcterms:W3CDTF">2022-01-19T12:19:00Z</dcterms:created>
  <dcterms:modified xsi:type="dcterms:W3CDTF">2022-01-19T12:19:00Z</dcterms:modified>
</cp:coreProperties>
</file>