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E3F6" w14:textId="77777777" w:rsidR="003A2FB5" w:rsidRPr="00C61137" w:rsidRDefault="003A2FB5" w:rsidP="0000400D">
      <w:pPr>
        <w:rPr>
          <w:rFonts w:ascii="Aptos" w:hAnsi="Aptos"/>
          <w:b/>
          <w:bCs/>
        </w:rPr>
      </w:pPr>
    </w:p>
    <w:p w14:paraId="3D1E7D0E" w14:textId="16DECA34" w:rsidR="006B742C" w:rsidRPr="00C61137" w:rsidRDefault="006B742C" w:rsidP="0000400D">
      <w:pPr>
        <w:rPr>
          <w:rFonts w:ascii="Aptos" w:hAnsi="Aptos" w:cs="Arial"/>
          <w:b/>
          <w:bCs/>
          <w:sz w:val="32"/>
          <w:szCs w:val="32"/>
          <w:bdr w:val="none" w:sz="0" w:space="0" w:color="auto" w:frame="1"/>
        </w:rPr>
      </w:pPr>
      <w:r w:rsidRPr="00C61137">
        <w:rPr>
          <w:rFonts w:ascii="Aptos" w:hAnsi="Aptos"/>
          <w:b/>
          <w:bCs/>
          <w:sz w:val="32"/>
          <w:szCs w:val="32"/>
        </w:rPr>
        <w:t xml:space="preserve">Template </w:t>
      </w:r>
      <w:r w:rsidR="00F07784" w:rsidRPr="00C61137">
        <w:rPr>
          <w:rFonts w:ascii="Aptos" w:hAnsi="Aptos"/>
          <w:b/>
          <w:bCs/>
          <w:sz w:val="32"/>
          <w:szCs w:val="32"/>
        </w:rPr>
        <w:t>Social Media Posts</w:t>
      </w:r>
      <w:r w:rsidR="00592F48" w:rsidRPr="00C61137">
        <w:rPr>
          <w:rFonts w:ascii="Aptos" w:hAnsi="Aptos"/>
          <w:b/>
          <w:bCs/>
          <w:sz w:val="32"/>
          <w:szCs w:val="32"/>
        </w:rPr>
        <w:t xml:space="preserve"> </w:t>
      </w:r>
      <w:r w:rsidRPr="00C61137">
        <w:rPr>
          <w:rFonts w:ascii="Aptos" w:hAnsi="Aptos"/>
          <w:sz w:val="32"/>
          <w:szCs w:val="32"/>
        </w:rPr>
        <w:t>(to copy and paste)</w:t>
      </w:r>
      <w:r w:rsidRPr="00C61137">
        <w:rPr>
          <w:rFonts w:ascii="Aptos" w:hAnsi="Aptos"/>
          <w:sz w:val="32"/>
          <w:szCs w:val="32"/>
        </w:rPr>
        <w:br/>
      </w:r>
      <w:bookmarkStart w:id="0" w:name="_Hlk65767453"/>
      <w:bookmarkStart w:id="1" w:name="_Hlk65767509"/>
    </w:p>
    <w:bookmarkEnd w:id="0"/>
    <w:bookmarkEnd w:id="1"/>
    <w:p w14:paraId="25010996" w14:textId="3860D218" w:rsidR="005F5298" w:rsidRPr="00C61137" w:rsidRDefault="005F5298" w:rsidP="005F5298">
      <w:pPr>
        <w:rPr>
          <w:rFonts w:ascii="Aptos" w:hAnsi="Aptos" w:cs="Arial"/>
          <w:b/>
          <w:bCs/>
          <w:color w:val="FF3399"/>
        </w:rPr>
      </w:pPr>
      <w:r w:rsidRPr="00C61137">
        <w:rPr>
          <w:rFonts w:ascii="Aptos" w:hAnsi="Aptos" w:cs="Arial"/>
          <w:b/>
          <w:bCs/>
          <w:color w:val="FF3399"/>
        </w:rPr>
        <w:t>Facebook Post</w:t>
      </w:r>
    </w:p>
    <w:p w14:paraId="33D98913" w14:textId="769E2C09" w:rsidR="005F5298" w:rsidRPr="00C61137" w:rsidRDefault="005F5298" w:rsidP="005F5298">
      <w:pPr>
        <w:spacing w:line="276" w:lineRule="auto"/>
        <w:rPr>
          <w:rFonts w:ascii="Aptos" w:hAnsi="Aptos" w:cs="Arial"/>
          <w:color w:val="000000"/>
          <w:shd w:val="clear" w:color="auto" w:fill="FFFFFF"/>
        </w:rPr>
      </w:pPr>
      <w:r w:rsidRPr="00C61137">
        <w:rPr>
          <w:rFonts w:ascii="Aptos" w:hAnsi="Aptos" w:cs="Arial"/>
          <w:color w:val="000000"/>
          <w:shd w:val="clear" w:color="auto" w:fill="FFFFFF"/>
        </w:rPr>
        <w:t>The SEND Local Offer is the place to find info and services for children and young people with special educational needs and / or disabilities (SEND).</w:t>
      </w:r>
    </w:p>
    <w:p w14:paraId="3B6C5F9D" w14:textId="77777777" w:rsidR="005F5298" w:rsidRPr="00C61137" w:rsidRDefault="005F5298" w:rsidP="005F5298">
      <w:pPr>
        <w:pStyle w:val="ListParagraph"/>
        <w:numPr>
          <w:ilvl w:val="0"/>
          <w:numId w:val="2"/>
        </w:numPr>
        <w:spacing w:after="0" w:line="276" w:lineRule="auto"/>
        <w:rPr>
          <w:rFonts w:ascii="Aptos" w:hAnsi="Aptos" w:cs="Arial"/>
          <w:color w:val="000000"/>
          <w:shd w:val="clear" w:color="auto" w:fill="FFFFFF"/>
        </w:rPr>
      </w:pPr>
      <w:r w:rsidRPr="00C61137">
        <w:rPr>
          <w:rFonts w:ascii="Aptos" w:hAnsi="Aptos" w:cs="Arial"/>
          <w:color w:val="000000"/>
          <w:shd w:val="clear" w:color="auto" w:fill="FFFFFF"/>
        </w:rPr>
        <w:t>Are you worried that your child may have SEND and don't know where to start?</w:t>
      </w:r>
    </w:p>
    <w:p w14:paraId="479CEF57" w14:textId="77777777" w:rsidR="005F5298" w:rsidRPr="00C61137" w:rsidRDefault="005F5298" w:rsidP="005F5298">
      <w:pPr>
        <w:pStyle w:val="ListParagraph"/>
        <w:numPr>
          <w:ilvl w:val="0"/>
          <w:numId w:val="2"/>
        </w:numPr>
        <w:spacing w:after="0" w:line="276" w:lineRule="auto"/>
        <w:rPr>
          <w:rFonts w:ascii="Aptos" w:hAnsi="Aptos" w:cs="Arial"/>
          <w:color w:val="000000"/>
          <w:shd w:val="clear" w:color="auto" w:fill="FFFFFF"/>
        </w:rPr>
      </w:pPr>
      <w:r w:rsidRPr="00C61137">
        <w:rPr>
          <w:rFonts w:ascii="Aptos" w:hAnsi="Aptos" w:cs="Arial"/>
          <w:color w:val="000000"/>
          <w:shd w:val="clear" w:color="auto" w:fill="FFFFFF"/>
        </w:rPr>
        <w:t>Has your child got a SEND diagnosis and want to know what support is available?</w:t>
      </w:r>
    </w:p>
    <w:p w14:paraId="30752106" w14:textId="57BCDE29" w:rsidR="005F5298" w:rsidRPr="00C61137" w:rsidRDefault="005F5298" w:rsidP="005F5298">
      <w:pPr>
        <w:pStyle w:val="ListParagraph"/>
        <w:numPr>
          <w:ilvl w:val="0"/>
          <w:numId w:val="2"/>
        </w:numPr>
        <w:spacing w:after="0" w:line="276" w:lineRule="auto"/>
        <w:rPr>
          <w:rFonts w:ascii="Aptos" w:hAnsi="Aptos" w:cs="Arial"/>
          <w:b/>
          <w:bCs/>
          <w:color w:val="000000"/>
          <w:shd w:val="clear" w:color="auto" w:fill="FFFFFF"/>
        </w:rPr>
      </w:pPr>
      <w:r w:rsidRPr="00C61137">
        <w:rPr>
          <w:rFonts w:ascii="Aptos" w:hAnsi="Aptos" w:cs="Arial"/>
          <w:color w:val="000000"/>
          <w:shd w:val="clear" w:color="auto" w:fill="FFFFFF"/>
        </w:rPr>
        <w:t>Are you wondering what help is out there if your family's needs change, or as your child grows older?</w:t>
      </w:r>
    </w:p>
    <w:p w14:paraId="52BA6DCC" w14:textId="39D69CA5" w:rsidR="00C61137" w:rsidRPr="00C61137" w:rsidRDefault="005F5298" w:rsidP="00C61137">
      <w:pPr>
        <w:rPr>
          <w:rFonts w:ascii="Aptos" w:hAnsi="Aptos" w:cs="Arial"/>
        </w:rPr>
      </w:pPr>
      <w:r w:rsidRPr="00C61137">
        <w:rPr>
          <w:rFonts w:ascii="Aptos" w:hAnsi="Aptos" w:cs="Arial"/>
          <w:color w:val="000000"/>
          <w:shd w:val="clear" w:color="auto" w:fill="FFFFFF"/>
        </w:rPr>
        <w:t xml:space="preserve">Visit </w:t>
      </w:r>
      <w:hyperlink r:id="rId10" w:history="1">
        <w:r w:rsidR="00C61137" w:rsidRPr="00C61137">
          <w:rPr>
            <w:rStyle w:val="Hyperlink"/>
            <w:rFonts w:ascii="Aptos" w:hAnsi="Aptos"/>
          </w:rPr>
          <w:t>https://next.shropshire.gov.uk/the-send-local-offer/</w:t>
        </w:r>
      </w:hyperlink>
      <w:r w:rsidR="00C61137" w:rsidRPr="00C61137">
        <w:rPr>
          <w:rFonts w:ascii="Aptos" w:hAnsi="Aptos"/>
        </w:rPr>
        <w:t xml:space="preserve"> </w:t>
      </w:r>
      <w:r w:rsidRPr="00C61137">
        <w:rPr>
          <w:rFonts w:ascii="Aptos" w:hAnsi="Aptos" w:cs="Arial"/>
          <w:color w:val="000000"/>
          <w:shd w:val="clear" w:color="auto" w:fill="FFFFFF"/>
        </w:rPr>
        <w:t xml:space="preserve">and follow them on </w:t>
      </w:r>
      <w:hyperlink r:id="rId11" w:history="1">
        <w:r w:rsidR="00C61137" w:rsidRPr="00C61137">
          <w:rPr>
            <w:rStyle w:val="Hyperlink"/>
            <w:rFonts w:ascii="Aptos" w:hAnsi="Aptos" w:cs="Arial"/>
          </w:rPr>
          <w:t>Facebook</w:t>
        </w:r>
      </w:hyperlink>
      <w:r w:rsidR="00C61137" w:rsidRPr="00C61137">
        <w:rPr>
          <w:rFonts w:ascii="Aptos" w:hAnsi="Aptos" w:cs="Arial"/>
        </w:rPr>
        <w:t xml:space="preserve"> </w:t>
      </w:r>
    </w:p>
    <w:p w14:paraId="6A132FA2" w14:textId="5512FDFB" w:rsidR="005F5298" w:rsidRPr="00C61137" w:rsidRDefault="005F5298" w:rsidP="00C61137">
      <w:pPr>
        <w:spacing w:line="276" w:lineRule="auto"/>
        <w:rPr>
          <w:rFonts w:ascii="Aptos" w:hAnsi="Aptos" w:cs="Arial"/>
        </w:rPr>
      </w:pPr>
    </w:p>
    <w:p w14:paraId="762996E8" w14:textId="619236ED" w:rsidR="005F5298" w:rsidRPr="00C61137" w:rsidRDefault="005F5298" w:rsidP="005F5298">
      <w:pPr>
        <w:spacing w:line="276" w:lineRule="auto"/>
        <w:rPr>
          <w:rFonts w:ascii="Aptos" w:hAnsi="Aptos" w:cs="Arial"/>
          <w:b/>
          <w:bCs/>
          <w:color w:val="FF3399"/>
          <w:shd w:val="clear" w:color="auto" w:fill="FFFFFF"/>
        </w:rPr>
      </w:pPr>
      <w:r w:rsidRPr="00C61137">
        <w:rPr>
          <w:rFonts w:ascii="Aptos" w:hAnsi="Aptos" w:cs="Arial"/>
          <w:b/>
          <w:bCs/>
          <w:color w:val="FF3399"/>
          <w:shd w:val="clear" w:color="auto" w:fill="FFFFFF"/>
        </w:rPr>
        <w:t>Instagram Post</w:t>
      </w:r>
    </w:p>
    <w:p w14:paraId="348F2795" w14:textId="03A3BEAA" w:rsidR="005F5298" w:rsidRPr="00C61137" w:rsidRDefault="005F5298" w:rsidP="005F5298">
      <w:pPr>
        <w:spacing w:line="276" w:lineRule="auto"/>
        <w:rPr>
          <w:rFonts w:ascii="Aptos" w:hAnsi="Aptos" w:cs="Arial"/>
          <w:color w:val="000000"/>
          <w:shd w:val="clear" w:color="auto" w:fill="FFFFFF"/>
        </w:rPr>
      </w:pPr>
      <w:r w:rsidRPr="00C61137">
        <w:rPr>
          <w:rFonts w:ascii="Aptos" w:hAnsi="Aptos" w:cs="Arial"/>
          <w:color w:val="000000"/>
          <w:shd w:val="clear" w:color="auto" w:fill="FFFFFF"/>
        </w:rPr>
        <w:t>The SEND Local Offer is the place to find info and services for children and young people with special educational needs and / or disabilities (SEND).</w:t>
      </w:r>
    </w:p>
    <w:p w14:paraId="72EE414A" w14:textId="77777777" w:rsidR="005F5298" w:rsidRPr="00C61137" w:rsidRDefault="005F5298" w:rsidP="005F5298">
      <w:pPr>
        <w:pStyle w:val="ListParagraph"/>
        <w:numPr>
          <w:ilvl w:val="0"/>
          <w:numId w:val="2"/>
        </w:numPr>
        <w:spacing w:after="0" w:line="276" w:lineRule="auto"/>
        <w:rPr>
          <w:rFonts w:ascii="Aptos" w:hAnsi="Aptos" w:cs="Arial"/>
          <w:color w:val="000000"/>
          <w:shd w:val="clear" w:color="auto" w:fill="FFFFFF"/>
        </w:rPr>
      </w:pPr>
      <w:r w:rsidRPr="00C61137">
        <w:rPr>
          <w:rFonts w:ascii="Aptos" w:hAnsi="Aptos" w:cs="Arial"/>
          <w:color w:val="000000"/>
          <w:shd w:val="clear" w:color="auto" w:fill="FFFFFF"/>
        </w:rPr>
        <w:t>Are you worried that your child may have SEND and don't know where to start?</w:t>
      </w:r>
    </w:p>
    <w:p w14:paraId="394B9CA2" w14:textId="77777777" w:rsidR="005F5298" w:rsidRPr="00C61137" w:rsidRDefault="005F5298" w:rsidP="005F5298">
      <w:pPr>
        <w:pStyle w:val="ListParagraph"/>
        <w:numPr>
          <w:ilvl w:val="0"/>
          <w:numId w:val="2"/>
        </w:numPr>
        <w:spacing w:after="0" w:line="276" w:lineRule="auto"/>
        <w:rPr>
          <w:rFonts w:ascii="Aptos" w:hAnsi="Aptos" w:cs="Arial"/>
          <w:color w:val="000000"/>
          <w:shd w:val="clear" w:color="auto" w:fill="FFFFFF"/>
        </w:rPr>
      </w:pPr>
      <w:r w:rsidRPr="00C61137">
        <w:rPr>
          <w:rFonts w:ascii="Aptos" w:hAnsi="Aptos" w:cs="Arial"/>
          <w:color w:val="000000"/>
          <w:shd w:val="clear" w:color="auto" w:fill="FFFFFF"/>
        </w:rPr>
        <w:t>Has your child got a SEND diagnosis and want to know what support is available?</w:t>
      </w:r>
    </w:p>
    <w:p w14:paraId="2C91781D" w14:textId="3C5E940C" w:rsidR="005F5298" w:rsidRPr="00C61137" w:rsidRDefault="005F5298" w:rsidP="005F5298">
      <w:pPr>
        <w:pStyle w:val="ListParagraph"/>
        <w:numPr>
          <w:ilvl w:val="0"/>
          <w:numId w:val="2"/>
        </w:numPr>
        <w:spacing w:after="0" w:line="276" w:lineRule="auto"/>
        <w:rPr>
          <w:rFonts w:ascii="Aptos" w:hAnsi="Aptos" w:cs="Arial"/>
          <w:b/>
          <w:bCs/>
          <w:color w:val="000000"/>
          <w:shd w:val="clear" w:color="auto" w:fill="FFFFFF"/>
        </w:rPr>
      </w:pPr>
      <w:r w:rsidRPr="00C61137">
        <w:rPr>
          <w:rFonts w:ascii="Aptos" w:hAnsi="Aptos" w:cs="Arial"/>
          <w:color w:val="000000"/>
          <w:shd w:val="clear" w:color="auto" w:fill="FFFFFF"/>
        </w:rPr>
        <w:t>Are you wondering what help is out there if your family's needs change, or as your child grows older?</w:t>
      </w:r>
    </w:p>
    <w:p w14:paraId="01625276" w14:textId="486A20F5" w:rsidR="00C61137" w:rsidRPr="00C61137" w:rsidRDefault="00C61137" w:rsidP="00C61137">
      <w:pPr>
        <w:spacing w:line="276" w:lineRule="auto"/>
        <w:rPr>
          <w:rFonts w:ascii="Aptos" w:hAnsi="Aptos" w:cs="Arial"/>
        </w:rPr>
      </w:pPr>
      <w:r w:rsidRPr="00C61137">
        <w:rPr>
          <w:rFonts w:ascii="Aptos" w:hAnsi="Aptos" w:cs="Arial"/>
          <w:color w:val="000000"/>
          <w:shd w:val="clear" w:color="auto" w:fill="FFFFFF"/>
        </w:rPr>
        <w:t xml:space="preserve">Visit </w:t>
      </w:r>
      <w:hyperlink r:id="rId12" w:history="1">
        <w:r w:rsidRPr="00C61137">
          <w:rPr>
            <w:rStyle w:val="Hyperlink"/>
            <w:rFonts w:ascii="Aptos" w:hAnsi="Aptos"/>
          </w:rPr>
          <w:t>https://next.shropshire.gov.uk/the-send-local-offer/</w:t>
        </w:r>
      </w:hyperlink>
      <w:r w:rsidRPr="00C61137">
        <w:rPr>
          <w:rFonts w:ascii="Aptos" w:hAnsi="Aptos"/>
        </w:rPr>
        <w:t xml:space="preserve"> </w:t>
      </w:r>
      <w:r w:rsidR="005F5298" w:rsidRPr="00C61137">
        <w:rPr>
          <w:rFonts w:ascii="Aptos" w:hAnsi="Aptos" w:cs="Arial"/>
          <w:color w:val="000000"/>
          <w:shd w:val="clear" w:color="auto" w:fill="FFFFFF"/>
        </w:rPr>
        <w:t xml:space="preserve">and follow them on </w:t>
      </w:r>
      <w:hyperlink r:id="rId13" w:history="1">
        <w:r w:rsidRPr="00C61137">
          <w:rPr>
            <w:rStyle w:val="Hyperlink"/>
            <w:rFonts w:ascii="Aptos" w:hAnsi="Aptos" w:cstheme="minorHAnsi"/>
          </w:rPr>
          <w:t>Instagram</w:t>
        </w:r>
      </w:hyperlink>
    </w:p>
    <w:p w14:paraId="05DFB666" w14:textId="2CF42A39" w:rsidR="005F5298" w:rsidRPr="00C61137" w:rsidRDefault="005F5298" w:rsidP="005F5298">
      <w:pPr>
        <w:spacing w:line="276" w:lineRule="auto"/>
        <w:rPr>
          <w:rFonts w:ascii="Aptos" w:hAnsi="Aptos" w:cs="Arial"/>
          <w:color w:val="000000"/>
          <w:shd w:val="clear" w:color="auto" w:fill="FFFFFF"/>
        </w:rPr>
      </w:pPr>
      <w:r w:rsidRPr="00C61137">
        <w:rPr>
          <w:rFonts w:ascii="Aptos" w:hAnsi="Aptos" w:cs="Arial"/>
        </w:rPr>
        <w:t>#Shropshire #SEND #LocalOffer</w:t>
      </w:r>
    </w:p>
    <w:p w14:paraId="20712166" w14:textId="2F1B1867" w:rsidR="005F5298" w:rsidRPr="00C61137" w:rsidRDefault="005F5298" w:rsidP="00203BA6">
      <w:pPr>
        <w:rPr>
          <w:rFonts w:ascii="Aptos" w:hAnsi="Aptos" w:cs="Arial"/>
        </w:rPr>
      </w:pPr>
    </w:p>
    <w:p w14:paraId="2A2F4376" w14:textId="77777777" w:rsidR="003A2FB5" w:rsidRPr="00C61137" w:rsidRDefault="003A2FB5" w:rsidP="00203BA6">
      <w:pPr>
        <w:rPr>
          <w:rFonts w:ascii="Aptos" w:hAnsi="Aptos" w:cs="Arial"/>
          <w:b/>
          <w:bCs/>
        </w:rPr>
      </w:pPr>
    </w:p>
    <w:p w14:paraId="7AFF9715" w14:textId="77777777" w:rsidR="003A2FB5" w:rsidRPr="00C61137" w:rsidRDefault="003A2FB5" w:rsidP="00203BA6">
      <w:pPr>
        <w:rPr>
          <w:rFonts w:ascii="Aptos" w:hAnsi="Aptos" w:cs="Arial"/>
          <w:b/>
          <w:bCs/>
        </w:rPr>
      </w:pPr>
    </w:p>
    <w:p w14:paraId="426ECB9C" w14:textId="77777777" w:rsidR="003A2FB5" w:rsidRPr="00C61137" w:rsidRDefault="003A2FB5" w:rsidP="00203BA6">
      <w:pPr>
        <w:rPr>
          <w:rFonts w:ascii="Aptos" w:hAnsi="Aptos" w:cs="Arial"/>
          <w:b/>
          <w:bCs/>
        </w:rPr>
      </w:pPr>
    </w:p>
    <w:p w14:paraId="42E9FAF1" w14:textId="77777777" w:rsidR="003A2FB5" w:rsidRPr="00C61137" w:rsidRDefault="003A2FB5" w:rsidP="00203BA6">
      <w:pPr>
        <w:rPr>
          <w:rFonts w:ascii="Aptos" w:hAnsi="Aptos" w:cs="Arial"/>
          <w:b/>
          <w:bCs/>
        </w:rPr>
      </w:pPr>
    </w:p>
    <w:p w14:paraId="0D66B80C" w14:textId="77777777" w:rsidR="003A2FB5" w:rsidRPr="00C61137" w:rsidRDefault="003A2FB5" w:rsidP="00203BA6">
      <w:pPr>
        <w:rPr>
          <w:rFonts w:ascii="Aptos" w:hAnsi="Aptos" w:cs="Arial"/>
          <w:b/>
          <w:bCs/>
        </w:rPr>
      </w:pPr>
    </w:p>
    <w:p w14:paraId="3ACF12A5" w14:textId="77777777" w:rsidR="003A2FB5" w:rsidRPr="00C61137" w:rsidRDefault="003A2FB5" w:rsidP="00203BA6">
      <w:pPr>
        <w:rPr>
          <w:rFonts w:ascii="Aptos" w:hAnsi="Aptos" w:cs="Arial"/>
          <w:b/>
          <w:bCs/>
        </w:rPr>
      </w:pPr>
    </w:p>
    <w:p w14:paraId="07BBA53C" w14:textId="77777777" w:rsidR="003A2FB5" w:rsidRPr="00C61137" w:rsidRDefault="003A2FB5" w:rsidP="00203BA6">
      <w:pPr>
        <w:rPr>
          <w:rFonts w:ascii="Aptos" w:hAnsi="Aptos" w:cs="Arial"/>
          <w:b/>
          <w:bCs/>
        </w:rPr>
      </w:pPr>
    </w:p>
    <w:p w14:paraId="61FF369B" w14:textId="77777777" w:rsidR="003A2FB5" w:rsidRPr="00C61137" w:rsidRDefault="003A2FB5" w:rsidP="00203BA6">
      <w:pPr>
        <w:rPr>
          <w:rFonts w:ascii="Aptos" w:hAnsi="Aptos" w:cs="Arial"/>
          <w:b/>
          <w:bCs/>
        </w:rPr>
      </w:pPr>
    </w:p>
    <w:p w14:paraId="17CCCD34" w14:textId="77777777" w:rsidR="00F37BDB" w:rsidRDefault="00F37BDB" w:rsidP="00203BA6">
      <w:pPr>
        <w:rPr>
          <w:rFonts w:ascii="Aptos" w:hAnsi="Aptos" w:cs="Arial"/>
          <w:b/>
          <w:bCs/>
        </w:rPr>
      </w:pPr>
    </w:p>
    <w:p w14:paraId="24FA32D4" w14:textId="520152A8" w:rsidR="0000400D" w:rsidRPr="00C61137" w:rsidRDefault="0000400D" w:rsidP="00203BA6">
      <w:pPr>
        <w:rPr>
          <w:rFonts w:ascii="Aptos" w:hAnsi="Aptos" w:cs="Arial"/>
          <w:b/>
          <w:bCs/>
        </w:rPr>
      </w:pPr>
      <w:r w:rsidRPr="00C61137">
        <w:rPr>
          <w:rFonts w:ascii="Aptos" w:hAnsi="Aptos" w:cs="Arial"/>
          <w:b/>
          <w:bCs/>
        </w:rPr>
        <w:t>Example images to use on social media</w:t>
      </w:r>
    </w:p>
    <w:p w14:paraId="02FA93A8" w14:textId="61FF3C44" w:rsidR="005F5298" w:rsidRPr="00C61137" w:rsidRDefault="005F5298" w:rsidP="00203BA6">
      <w:pPr>
        <w:rPr>
          <w:rFonts w:ascii="Aptos" w:hAnsi="Aptos" w:cs="Arial"/>
          <w:b/>
          <w:bCs/>
        </w:rPr>
      </w:pPr>
    </w:p>
    <w:p w14:paraId="05CAB75A" w14:textId="52B65828" w:rsidR="005F5298" w:rsidRPr="00C61137" w:rsidRDefault="005F5298" w:rsidP="005F5298">
      <w:pPr>
        <w:rPr>
          <w:rFonts w:ascii="Aptos" w:hAnsi="Aptos" w:cs="Arial"/>
          <w:noProof/>
        </w:rPr>
      </w:pPr>
      <w:r w:rsidRPr="00C61137">
        <w:rPr>
          <w:rFonts w:ascii="Aptos" w:hAnsi="Aptos" w:cs="Arial"/>
          <w:noProof/>
        </w:rPr>
        <w:drawing>
          <wp:inline distT="0" distB="0" distL="0" distR="0" wp14:anchorId="34299AA4" wp14:editId="630D2701">
            <wp:extent cx="2028825" cy="2028825"/>
            <wp:effectExtent l="0" t="0" r="9525" b="9525"/>
            <wp:docPr id="1" name="Picture 1" descr="A person holding a pho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erson holding a phone&#10;&#10;Description automatically generated with low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7EB4D" w14:textId="62A08D21" w:rsidR="005F5298" w:rsidRDefault="005F5298" w:rsidP="005F5298">
      <w:pPr>
        <w:rPr>
          <w:rFonts w:ascii="Aptos" w:hAnsi="Aptos" w:cs="Arial"/>
          <w:i/>
          <w:iCs/>
        </w:rPr>
      </w:pPr>
      <w:r w:rsidRPr="00C61137">
        <w:rPr>
          <w:rFonts w:ascii="Aptos" w:hAnsi="Aptos" w:cs="Arial"/>
          <w:i/>
          <w:iCs/>
        </w:rPr>
        <w:t>AltText: A photograph of a woman’s hands holding a mobile phone. The Shropshire SEND Local Offer website is displayed on the screen.</w:t>
      </w:r>
    </w:p>
    <w:p w14:paraId="56C7823D" w14:textId="77777777" w:rsidR="00C61137" w:rsidRPr="00C61137" w:rsidRDefault="00C61137" w:rsidP="005F5298">
      <w:pPr>
        <w:rPr>
          <w:rFonts w:ascii="Aptos" w:hAnsi="Aptos" w:cs="Arial"/>
          <w:b/>
          <w:bCs/>
        </w:rPr>
      </w:pPr>
    </w:p>
    <w:p w14:paraId="5FDD5789" w14:textId="0CD67825" w:rsidR="0000400D" w:rsidRPr="00C61137" w:rsidRDefault="003D6CE8" w:rsidP="00203BA6">
      <w:pPr>
        <w:rPr>
          <w:rFonts w:ascii="Aptos" w:hAnsi="Aptos" w:cs="Arial"/>
        </w:rPr>
      </w:pPr>
      <w:r w:rsidRPr="003D6CE8">
        <w:rPr>
          <w:rFonts w:ascii="Aptos" w:hAnsi="Aptos" w:cs="Arial"/>
          <w:noProof/>
        </w:rPr>
        <w:drawing>
          <wp:inline distT="0" distB="0" distL="0" distR="0" wp14:anchorId="3B46F066" wp14:editId="58529812">
            <wp:extent cx="3048000" cy="2147378"/>
            <wp:effectExtent l="0" t="0" r="0" b="5715"/>
            <wp:docPr id="1785144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14419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55275" cy="215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2DC8D" w14:textId="06BC53DA" w:rsidR="005F5298" w:rsidRPr="00C61137" w:rsidRDefault="005F5298" w:rsidP="00203BA6">
      <w:pPr>
        <w:rPr>
          <w:rFonts w:ascii="Aptos" w:hAnsi="Aptos" w:cs="Arial"/>
        </w:rPr>
      </w:pPr>
      <w:r w:rsidRPr="00C61137">
        <w:rPr>
          <w:rFonts w:ascii="Aptos" w:hAnsi="Aptos" w:cs="Arial"/>
          <w:i/>
          <w:iCs/>
        </w:rPr>
        <w:t>AltText:A photograph of a tablet displaying the SEND Local Offer website. The text reads: The SEND Local Offer. A single place for information and services for children and young people with special education needs and/or disabilities, their families and the practitioners who support them. www.shropshire.gov.uk/localoffer</w:t>
      </w:r>
    </w:p>
    <w:p w14:paraId="6958D25B" w14:textId="54C98507" w:rsidR="0000400D" w:rsidRPr="00C61137" w:rsidRDefault="0000400D" w:rsidP="00203BA6">
      <w:pPr>
        <w:rPr>
          <w:rFonts w:ascii="Aptos" w:hAnsi="Aptos" w:cs="Arial"/>
        </w:rPr>
      </w:pPr>
    </w:p>
    <w:sectPr w:rsidR="0000400D" w:rsidRPr="00C61137" w:rsidSect="00EF14DA">
      <w:headerReference w:type="defaul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3614" w14:textId="77777777" w:rsidR="0005792A" w:rsidRDefault="0005792A" w:rsidP="007D1200">
      <w:pPr>
        <w:spacing w:after="0" w:line="240" w:lineRule="auto"/>
      </w:pPr>
      <w:r>
        <w:separator/>
      </w:r>
    </w:p>
  </w:endnote>
  <w:endnote w:type="continuationSeparator" w:id="0">
    <w:p w14:paraId="4A0BBF39" w14:textId="77777777" w:rsidR="0005792A" w:rsidRDefault="0005792A" w:rsidP="007D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8148" w14:textId="77777777" w:rsidR="0005792A" w:rsidRDefault="0005792A" w:rsidP="007D1200">
      <w:pPr>
        <w:spacing w:after="0" w:line="240" w:lineRule="auto"/>
      </w:pPr>
      <w:r>
        <w:separator/>
      </w:r>
    </w:p>
  </w:footnote>
  <w:footnote w:type="continuationSeparator" w:id="0">
    <w:p w14:paraId="773B5B97" w14:textId="77777777" w:rsidR="0005792A" w:rsidRDefault="0005792A" w:rsidP="007D1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1041" w14:textId="22E27AC7" w:rsidR="007D1200" w:rsidRDefault="00C61137">
    <w:pPr>
      <w:pStyle w:val="Header"/>
    </w:pPr>
    <w:r w:rsidRPr="00C61137">
      <w:rPr>
        <w:noProof/>
      </w:rPr>
      <w:drawing>
        <wp:inline distT="0" distB="0" distL="0" distR="0" wp14:anchorId="658CED32" wp14:editId="6DF1550F">
          <wp:extent cx="5759450" cy="1414780"/>
          <wp:effectExtent l="0" t="0" r="0" b="0"/>
          <wp:docPr id="13951079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1079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414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8D7205" w14:textId="77777777" w:rsidR="007D1200" w:rsidRDefault="007D1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5E8A"/>
    <w:multiLevelType w:val="hybridMultilevel"/>
    <w:tmpl w:val="C4769DD6"/>
    <w:lvl w:ilvl="0" w:tplc="2692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A21CB"/>
    <w:multiLevelType w:val="hybridMultilevel"/>
    <w:tmpl w:val="EBF4B5FE"/>
    <w:lvl w:ilvl="0" w:tplc="9CE48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933924">
    <w:abstractNumId w:val="1"/>
  </w:num>
  <w:num w:numId="2" w16cid:durableId="172355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B2"/>
    <w:rsid w:val="0000400D"/>
    <w:rsid w:val="00017F48"/>
    <w:rsid w:val="00050AFB"/>
    <w:rsid w:val="0005792A"/>
    <w:rsid w:val="00110D01"/>
    <w:rsid w:val="0012504C"/>
    <w:rsid w:val="00203BA6"/>
    <w:rsid w:val="00242DB2"/>
    <w:rsid w:val="002C4335"/>
    <w:rsid w:val="002E5768"/>
    <w:rsid w:val="00316DF8"/>
    <w:rsid w:val="003A2FB5"/>
    <w:rsid w:val="003D6CE8"/>
    <w:rsid w:val="004C23B5"/>
    <w:rsid w:val="004E222C"/>
    <w:rsid w:val="00590987"/>
    <w:rsid w:val="00592F48"/>
    <w:rsid w:val="005F5298"/>
    <w:rsid w:val="006B742C"/>
    <w:rsid w:val="007D1200"/>
    <w:rsid w:val="00805E40"/>
    <w:rsid w:val="00902078"/>
    <w:rsid w:val="009A7AE1"/>
    <w:rsid w:val="00C61137"/>
    <w:rsid w:val="00D735D4"/>
    <w:rsid w:val="00D81025"/>
    <w:rsid w:val="00DB0BA4"/>
    <w:rsid w:val="00EA0387"/>
    <w:rsid w:val="00EF14DA"/>
    <w:rsid w:val="00F07784"/>
    <w:rsid w:val="00F3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385A"/>
  <w15:chartTrackingRefBased/>
  <w15:docId w15:val="{764CF733-747B-4A79-840D-83873292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200"/>
  </w:style>
  <w:style w:type="paragraph" w:styleId="Footer">
    <w:name w:val="footer"/>
    <w:basedOn w:val="Normal"/>
    <w:link w:val="FooterChar"/>
    <w:uiPriority w:val="99"/>
    <w:unhideWhenUsed/>
    <w:rsid w:val="007D1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200"/>
  </w:style>
  <w:style w:type="character" w:styleId="Hyperlink">
    <w:name w:val="Hyperlink"/>
    <w:basedOn w:val="DefaultParagraphFont"/>
    <w:uiPriority w:val="99"/>
    <w:unhideWhenUsed/>
    <w:rsid w:val="006B74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74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B742C"/>
    <w:rPr>
      <w:b/>
      <w:bCs/>
    </w:rPr>
  </w:style>
  <w:style w:type="table" w:styleId="TableGrid">
    <w:name w:val="Table Grid"/>
    <w:basedOn w:val="TableNormal"/>
    <w:uiPriority w:val="39"/>
    <w:rsid w:val="005F5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1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stagram.com/shropshiresendlocaloffe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ext.shropshire.gov.uk/the-send-local-offe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sclocaloffer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next.shropshire.gov.uk/the-send-local-off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4A7D3F166C942A39AD4ABDA13F55E" ma:contentTypeVersion="17" ma:contentTypeDescription="Create a new document." ma:contentTypeScope="" ma:versionID="f4dbdb73bad2a425e72dbd3bf526895f">
  <xsd:schema xmlns:xsd="http://www.w3.org/2001/XMLSchema" xmlns:xs="http://www.w3.org/2001/XMLSchema" xmlns:p="http://schemas.microsoft.com/office/2006/metadata/properties" xmlns:ns2="2b32b039-e12a-4ecc-8e6a-ccda524afbb6" xmlns:ns3="303be403-e7be-4220-bb5c-1d68db696ee4" targetNamespace="http://schemas.microsoft.com/office/2006/metadata/properties" ma:root="true" ma:fieldsID="c78af8d83bd49bd7131b512180e0e9f5" ns2:_="" ns3:_="">
    <xsd:import namespace="2b32b039-e12a-4ecc-8e6a-ccda524afbb6"/>
    <xsd:import namespace="303be403-e7be-4220-bb5c-1d68db696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2b039-e12a-4ecc-8e6a-ccda524a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be403-e7be-4220-bb5c-1d68db696ee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32b039-e12a-4ecc-8e6a-ccda524afb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664F83-2DE2-41B1-ADFF-1455E4A36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2b039-e12a-4ecc-8e6a-ccda524afbb6"/>
    <ds:schemaRef ds:uri="303be403-e7be-4220-bb5c-1d68db696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F7EB9-9403-42CB-AB65-2B246E3E3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CFA19-A633-4BBF-B0C3-01CCD6B98FC5}">
  <ds:schemaRefs>
    <ds:schemaRef ds:uri="http://schemas.microsoft.com/office/2006/metadata/properties"/>
    <ds:schemaRef ds:uri="http://schemas.microsoft.com/office/infopath/2007/PartnerControls"/>
    <ds:schemaRef ds:uri="2b32b039-e12a-4ecc-8e6a-ccda524afb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1579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Breckell</dc:creator>
  <cp:keywords/>
  <dc:description/>
  <cp:lastModifiedBy>Kate Bentham</cp:lastModifiedBy>
  <cp:revision>5</cp:revision>
  <dcterms:created xsi:type="dcterms:W3CDTF">2026-04-09T11:02:00Z</dcterms:created>
  <dcterms:modified xsi:type="dcterms:W3CDTF">2026-04-22T07:48:00Z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0x010100AD24A7D3F166C942A39AD4ABDA13F55E</vt:lpwstr>
  </property>
  <property fmtid="{D5CDD505-2E9C-101B-9397-08002B2CF9AE}" pid="3" name="MediaServiceImageTags">
    <vt:lpwstr/>
  </property>
</Properties>
</file>