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1953" w14:textId="77777777" w:rsidR="002C0389" w:rsidRDefault="002C0389" w:rsidP="002C0389">
      <w:pPr>
        <w:jc w:val="center"/>
      </w:pPr>
      <w:r w:rsidRPr="00327476">
        <w:rPr>
          <w:b/>
          <w:noProof/>
          <w:lang w:eastAsia="en-GB"/>
        </w:rPr>
        <w:drawing>
          <wp:inline distT="0" distB="0" distL="0" distR="0" wp14:anchorId="65DA7A3F" wp14:editId="0990BB00">
            <wp:extent cx="1988552" cy="6477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5577" cy="653245"/>
                    </a:xfrm>
                    <a:prstGeom prst="rect">
                      <a:avLst/>
                    </a:prstGeom>
                  </pic:spPr>
                </pic:pic>
              </a:graphicData>
            </a:graphic>
          </wp:inline>
        </w:drawing>
      </w:r>
    </w:p>
    <w:p w14:paraId="25C15C12" w14:textId="77777777" w:rsidR="002C0389" w:rsidRPr="002C0389" w:rsidRDefault="002C0389" w:rsidP="002C0389">
      <w:pPr>
        <w:spacing w:before="100" w:after="120" w:line="240" w:lineRule="auto"/>
        <w:jc w:val="center"/>
        <w:rPr>
          <w:rFonts w:ascii="Arial" w:eastAsiaTheme="minorEastAsia" w:hAnsi="Arial" w:cs="Arial"/>
          <w:b/>
        </w:rPr>
      </w:pPr>
      <w:r w:rsidRPr="002C0389">
        <w:rPr>
          <w:rFonts w:ascii="Arial" w:eastAsiaTheme="minorEastAsia" w:hAnsi="Arial" w:cs="Arial"/>
          <w:b/>
        </w:rPr>
        <w:t>APPLICATION TO ENTER INTO AN AGREEMENT UNDER</w:t>
      </w:r>
    </w:p>
    <w:p w14:paraId="05F5ECFE" w14:textId="77777777" w:rsidR="002C0389" w:rsidRPr="002C0389" w:rsidRDefault="002C0389" w:rsidP="002C0389">
      <w:pPr>
        <w:spacing w:before="100" w:after="120" w:line="240" w:lineRule="auto"/>
        <w:jc w:val="center"/>
        <w:rPr>
          <w:rFonts w:ascii="Arial" w:eastAsiaTheme="minorEastAsia" w:hAnsi="Arial" w:cs="Arial"/>
          <w:b/>
        </w:rPr>
      </w:pPr>
      <w:r w:rsidRPr="002C0389">
        <w:rPr>
          <w:rFonts w:ascii="Arial" w:eastAsiaTheme="minorEastAsia" w:hAnsi="Arial" w:cs="Arial"/>
          <w:b/>
        </w:rPr>
        <w:t>SECTION 38 – HIGHWAYS ACT 1980</w:t>
      </w:r>
    </w:p>
    <w:p w14:paraId="6D1BAA44" w14:textId="77777777" w:rsidR="00C07353" w:rsidRDefault="00C07353" w:rsidP="00C07353">
      <w:pPr>
        <w:rPr>
          <w:rFonts w:ascii="Arial" w:hAnsi="Arial" w:cs="Arial"/>
        </w:rPr>
      </w:pPr>
      <w:r>
        <w:rPr>
          <w:rFonts w:ascii="Arial" w:hAnsi="Arial" w:cs="Arial"/>
        </w:rPr>
        <w:t xml:space="preserve">The following application form and supporting information should be emailed to </w:t>
      </w:r>
      <w:r w:rsidRPr="004E0E6B">
        <w:rPr>
          <w:rFonts w:ascii="Arial" w:hAnsi="Arial" w:cs="Arial"/>
        </w:rPr>
        <w:t xml:space="preserve">Highways Development </w:t>
      </w:r>
      <w:hyperlink r:id="rId9" w:history="1">
        <w:r w:rsidRPr="00B25647">
          <w:rPr>
            <w:rStyle w:val="Hyperlink"/>
            <w:rFonts w:ascii="Arial" w:hAnsi="Arial" w:cs="Arial"/>
          </w:rPr>
          <w:t>highwaysdevelopment@shropshire.gov.uk</w:t>
        </w:r>
      </w:hyperlink>
    </w:p>
    <w:p w14:paraId="46918691" w14:textId="14D94755" w:rsidR="002C0389" w:rsidRPr="00223715" w:rsidRDefault="00677325">
      <w:pPr>
        <w:rPr>
          <w:rFonts w:ascii="Arial" w:hAnsi="Arial" w:cs="Arial"/>
          <w:b/>
          <w:bCs/>
        </w:rPr>
      </w:pPr>
      <w:r w:rsidRPr="00223715">
        <w:rPr>
          <w:rFonts w:ascii="Arial" w:hAnsi="Arial" w:cs="Arial"/>
          <w:b/>
          <w:bCs/>
        </w:rPr>
        <w:t>There is a £5,000 application fee</w:t>
      </w:r>
      <w:r w:rsidR="002608D4" w:rsidRPr="00223715">
        <w:rPr>
          <w:rFonts w:ascii="Arial" w:hAnsi="Arial" w:cs="Arial"/>
          <w:b/>
          <w:bCs/>
        </w:rPr>
        <w:t xml:space="preserve"> required to accompany your application.</w:t>
      </w:r>
    </w:p>
    <w:tbl>
      <w:tblPr>
        <w:tblStyle w:val="TableGrid"/>
        <w:tblW w:w="9493" w:type="dxa"/>
        <w:tblLook w:val="04A0" w:firstRow="1" w:lastRow="0" w:firstColumn="1" w:lastColumn="0" w:noHBand="0" w:noVBand="1"/>
      </w:tblPr>
      <w:tblGrid>
        <w:gridCol w:w="4508"/>
        <w:gridCol w:w="4508"/>
        <w:gridCol w:w="477"/>
      </w:tblGrid>
      <w:tr w:rsidR="00F24B30" w:rsidRPr="002C0389" w14:paraId="5CBCE21C" w14:textId="77777777" w:rsidTr="00CD2936">
        <w:trPr>
          <w:gridAfter w:val="1"/>
          <w:wAfter w:w="477" w:type="dxa"/>
        </w:trPr>
        <w:tc>
          <w:tcPr>
            <w:tcW w:w="4508" w:type="dxa"/>
            <w:shd w:val="clear" w:color="auto" w:fill="E7E6E6" w:themeFill="background2"/>
          </w:tcPr>
          <w:p w14:paraId="57E44EA7" w14:textId="77777777" w:rsidR="00F24B30" w:rsidRPr="00CD2936" w:rsidRDefault="00F24B30" w:rsidP="00F24B30">
            <w:pPr>
              <w:autoSpaceDE w:val="0"/>
              <w:autoSpaceDN w:val="0"/>
              <w:adjustRightInd w:val="0"/>
              <w:rPr>
                <w:rFonts w:ascii="Arial" w:hAnsi="Arial" w:cs="Arial"/>
                <w:b/>
                <w:bCs/>
              </w:rPr>
            </w:pPr>
            <w:r w:rsidRPr="00CD2936">
              <w:rPr>
                <w:rFonts w:ascii="Arial" w:hAnsi="Arial" w:cs="Arial"/>
                <w:b/>
                <w:bCs/>
              </w:rPr>
              <w:t>Location and date planning permission granted, reference number of planning permission</w:t>
            </w:r>
          </w:p>
          <w:p w14:paraId="6CAA3EAC" w14:textId="77777777" w:rsidR="006755B5" w:rsidRPr="00CD2936" w:rsidRDefault="006755B5" w:rsidP="00F24B30">
            <w:pPr>
              <w:autoSpaceDE w:val="0"/>
              <w:autoSpaceDN w:val="0"/>
              <w:adjustRightInd w:val="0"/>
              <w:rPr>
                <w:rFonts w:ascii="Arial" w:hAnsi="Arial" w:cs="Arial"/>
                <w:b/>
                <w:bCs/>
              </w:rPr>
            </w:pPr>
          </w:p>
          <w:p w14:paraId="5A333CCD" w14:textId="77777777" w:rsidR="006755B5" w:rsidRPr="00CD2936" w:rsidRDefault="006755B5" w:rsidP="00F24B30">
            <w:pPr>
              <w:autoSpaceDE w:val="0"/>
              <w:autoSpaceDN w:val="0"/>
              <w:adjustRightInd w:val="0"/>
              <w:rPr>
                <w:rFonts w:ascii="Arial" w:hAnsi="Arial" w:cs="Arial"/>
                <w:b/>
                <w:bCs/>
              </w:rPr>
            </w:pPr>
          </w:p>
        </w:tc>
        <w:tc>
          <w:tcPr>
            <w:tcW w:w="4508" w:type="dxa"/>
          </w:tcPr>
          <w:p w14:paraId="7AB06919" w14:textId="77777777" w:rsidR="00F24B30" w:rsidRPr="002C0389" w:rsidRDefault="00F24B30" w:rsidP="00AB6595">
            <w:pPr>
              <w:autoSpaceDE w:val="0"/>
              <w:autoSpaceDN w:val="0"/>
              <w:adjustRightInd w:val="0"/>
              <w:rPr>
                <w:rFonts w:ascii="Arial" w:hAnsi="Arial" w:cs="Arial"/>
              </w:rPr>
            </w:pPr>
          </w:p>
        </w:tc>
      </w:tr>
      <w:tr w:rsidR="00600111" w:rsidRPr="002C0389" w14:paraId="7C2B0309" w14:textId="77777777" w:rsidTr="00CD2936">
        <w:trPr>
          <w:gridAfter w:val="1"/>
          <w:wAfter w:w="477" w:type="dxa"/>
        </w:trPr>
        <w:tc>
          <w:tcPr>
            <w:tcW w:w="4508" w:type="dxa"/>
            <w:shd w:val="clear" w:color="auto" w:fill="E7E6E6" w:themeFill="background2"/>
          </w:tcPr>
          <w:p w14:paraId="553B3A17" w14:textId="77777777" w:rsidR="00600111" w:rsidRPr="00CD2936" w:rsidRDefault="00600111" w:rsidP="00CE6E56">
            <w:pPr>
              <w:autoSpaceDE w:val="0"/>
              <w:autoSpaceDN w:val="0"/>
              <w:adjustRightInd w:val="0"/>
              <w:rPr>
                <w:rFonts w:ascii="Arial" w:hAnsi="Arial" w:cs="Arial"/>
                <w:b/>
                <w:bCs/>
              </w:rPr>
            </w:pPr>
            <w:r w:rsidRPr="00CD2936">
              <w:rPr>
                <w:rFonts w:ascii="Arial" w:hAnsi="Arial" w:cs="Arial"/>
                <w:b/>
                <w:bCs/>
              </w:rPr>
              <w:t>Developers name, Company Number and registered office address, contact name, phone number and email address</w:t>
            </w:r>
          </w:p>
          <w:p w14:paraId="5C30701A" w14:textId="77777777" w:rsidR="00F97EF0" w:rsidRPr="00CD2936" w:rsidRDefault="00F97EF0" w:rsidP="00CE6E56">
            <w:pPr>
              <w:autoSpaceDE w:val="0"/>
              <w:autoSpaceDN w:val="0"/>
              <w:adjustRightInd w:val="0"/>
              <w:rPr>
                <w:rFonts w:ascii="Arial" w:hAnsi="Arial" w:cs="Arial"/>
                <w:b/>
                <w:bCs/>
              </w:rPr>
            </w:pPr>
          </w:p>
          <w:p w14:paraId="494976ED" w14:textId="77777777" w:rsidR="00F97EF0" w:rsidRPr="00CD2936" w:rsidRDefault="00F97EF0" w:rsidP="00CE6E56">
            <w:pPr>
              <w:autoSpaceDE w:val="0"/>
              <w:autoSpaceDN w:val="0"/>
              <w:adjustRightInd w:val="0"/>
              <w:rPr>
                <w:rFonts w:ascii="Arial" w:hAnsi="Arial" w:cs="Arial"/>
                <w:b/>
                <w:bCs/>
              </w:rPr>
            </w:pPr>
          </w:p>
        </w:tc>
        <w:tc>
          <w:tcPr>
            <w:tcW w:w="4508" w:type="dxa"/>
          </w:tcPr>
          <w:p w14:paraId="22644801" w14:textId="77777777" w:rsidR="00600111" w:rsidRPr="002C0389" w:rsidRDefault="00600111" w:rsidP="00CE6E56">
            <w:pPr>
              <w:autoSpaceDE w:val="0"/>
              <w:autoSpaceDN w:val="0"/>
              <w:adjustRightInd w:val="0"/>
              <w:rPr>
                <w:rFonts w:ascii="Arial" w:hAnsi="Arial" w:cs="Arial"/>
              </w:rPr>
            </w:pPr>
          </w:p>
        </w:tc>
      </w:tr>
      <w:tr w:rsidR="00600111" w:rsidRPr="002C0389" w14:paraId="4AA55BF5" w14:textId="77777777" w:rsidTr="00CD2936">
        <w:trPr>
          <w:gridAfter w:val="1"/>
          <w:wAfter w:w="477" w:type="dxa"/>
        </w:trPr>
        <w:tc>
          <w:tcPr>
            <w:tcW w:w="4508" w:type="dxa"/>
            <w:shd w:val="clear" w:color="auto" w:fill="E7E6E6" w:themeFill="background2"/>
          </w:tcPr>
          <w:p w14:paraId="192064B6" w14:textId="77777777" w:rsidR="00600111" w:rsidRPr="00CD2936" w:rsidRDefault="00600111" w:rsidP="00600111">
            <w:pPr>
              <w:autoSpaceDE w:val="0"/>
              <w:autoSpaceDN w:val="0"/>
              <w:adjustRightInd w:val="0"/>
              <w:rPr>
                <w:rFonts w:ascii="Arial" w:hAnsi="Arial" w:cs="Arial"/>
                <w:b/>
                <w:bCs/>
              </w:rPr>
            </w:pPr>
            <w:proofErr w:type="gramStart"/>
            <w:r w:rsidRPr="00CD2936">
              <w:rPr>
                <w:rFonts w:ascii="Arial" w:hAnsi="Arial" w:cs="Arial"/>
                <w:b/>
                <w:bCs/>
              </w:rPr>
              <w:t>Developers</w:t>
            </w:r>
            <w:proofErr w:type="gramEnd"/>
            <w:r w:rsidRPr="00CD2936">
              <w:rPr>
                <w:rFonts w:ascii="Arial" w:hAnsi="Arial" w:cs="Arial"/>
                <w:b/>
                <w:bCs/>
              </w:rPr>
              <w:t xml:space="preserve"> solicitor (name and address and DX number) Name of solicitor dealing with the matter, reference &amp; Email address</w:t>
            </w:r>
          </w:p>
          <w:p w14:paraId="0AC45816" w14:textId="77777777" w:rsidR="00F97EF0" w:rsidRPr="00CD2936" w:rsidRDefault="00F97EF0" w:rsidP="00600111">
            <w:pPr>
              <w:autoSpaceDE w:val="0"/>
              <w:autoSpaceDN w:val="0"/>
              <w:adjustRightInd w:val="0"/>
              <w:rPr>
                <w:rFonts w:ascii="Arial" w:hAnsi="Arial" w:cs="Arial"/>
                <w:b/>
                <w:bCs/>
              </w:rPr>
            </w:pPr>
          </w:p>
          <w:p w14:paraId="2973FFC9" w14:textId="77777777" w:rsidR="00F97EF0" w:rsidRPr="00CD2936" w:rsidRDefault="00F97EF0" w:rsidP="00600111">
            <w:pPr>
              <w:autoSpaceDE w:val="0"/>
              <w:autoSpaceDN w:val="0"/>
              <w:adjustRightInd w:val="0"/>
              <w:rPr>
                <w:rFonts w:ascii="Arial" w:hAnsi="Arial" w:cs="Arial"/>
                <w:b/>
                <w:bCs/>
              </w:rPr>
            </w:pPr>
          </w:p>
        </w:tc>
        <w:tc>
          <w:tcPr>
            <w:tcW w:w="4508" w:type="dxa"/>
          </w:tcPr>
          <w:p w14:paraId="622899E9" w14:textId="77777777" w:rsidR="00600111" w:rsidRPr="002C0389" w:rsidRDefault="00600111" w:rsidP="00600111">
            <w:pPr>
              <w:autoSpaceDE w:val="0"/>
              <w:autoSpaceDN w:val="0"/>
              <w:adjustRightInd w:val="0"/>
              <w:rPr>
                <w:rFonts w:ascii="Arial" w:hAnsi="Arial" w:cs="Arial"/>
              </w:rPr>
            </w:pPr>
          </w:p>
        </w:tc>
      </w:tr>
      <w:tr w:rsidR="00600111" w:rsidRPr="002C0389" w14:paraId="09A05CAA" w14:textId="77777777" w:rsidTr="00CD2936">
        <w:trPr>
          <w:gridAfter w:val="1"/>
          <w:wAfter w:w="477" w:type="dxa"/>
        </w:trPr>
        <w:tc>
          <w:tcPr>
            <w:tcW w:w="4508" w:type="dxa"/>
            <w:shd w:val="clear" w:color="auto" w:fill="E7E6E6" w:themeFill="background2"/>
          </w:tcPr>
          <w:p w14:paraId="44C59773" w14:textId="77777777" w:rsidR="00600111" w:rsidRPr="00CD2936" w:rsidRDefault="00600111" w:rsidP="00600111">
            <w:pPr>
              <w:autoSpaceDE w:val="0"/>
              <w:autoSpaceDN w:val="0"/>
              <w:adjustRightInd w:val="0"/>
              <w:rPr>
                <w:rFonts w:ascii="Arial" w:hAnsi="Arial" w:cs="Arial"/>
                <w:b/>
                <w:bCs/>
              </w:rPr>
            </w:pPr>
            <w:proofErr w:type="gramStart"/>
            <w:r w:rsidRPr="00CD2936">
              <w:rPr>
                <w:rFonts w:ascii="Arial" w:hAnsi="Arial" w:cs="Arial"/>
                <w:b/>
                <w:bCs/>
              </w:rPr>
              <w:t>Land owners</w:t>
            </w:r>
            <w:proofErr w:type="gramEnd"/>
            <w:r w:rsidRPr="00CD2936">
              <w:rPr>
                <w:rFonts w:ascii="Arial" w:hAnsi="Arial" w:cs="Arial"/>
                <w:b/>
                <w:bCs/>
              </w:rPr>
              <w:t xml:space="preserve"> name, Company Number and address (if different from Developer)</w:t>
            </w:r>
            <w:r w:rsidR="002C0389" w:rsidRPr="00CD2936">
              <w:rPr>
                <w:rFonts w:ascii="Arial" w:hAnsi="Arial" w:cs="Arial"/>
                <w:b/>
                <w:bCs/>
              </w:rPr>
              <w:t>.  Proof of ownership of the land.</w:t>
            </w:r>
          </w:p>
          <w:p w14:paraId="6B50019F" w14:textId="77777777" w:rsidR="00F97EF0" w:rsidRPr="00CD2936" w:rsidRDefault="00F97EF0" w:rsidP="00600111">
            <w:pPr>
              <w:autoSpaceDE w:val="0"/>
              <w:autoSpaceDN w:val="0"/>
              <w:adjustRightInd w:val="0"/>
              <w:rPr>
                <w:rFonts w:ascii="Arial" w:hAnsi="Arial" w:cs="Arial"/>
                <w:b/>
                <w:bCs/>
              </w:rPr>
            </w:pPr>
          </w:p>
          <w:p w14:paraId="775B31B6" w14:textId="77777777" w:rsidR="00F97EF0" w:rsidRPr="00CD2936" w:rsidRDefault="00F97EF0" w:rsidP="00600111">
            <w:pPr>
              <w:autoSpaceDE w:val="0"/>
              <w:autoSpaceDN w:val="0"/>
              <w:adjustRightInd w:val="0"/>
              <w:rPr>
                <w:rFonts w:ascii="Arial" w:hAnsi="Arial" w:cs="Arial"/>
                <w:b/>
                <w:bCs/>
              </w:rPr>
            </w:pPr>
          </w:p>
        </w:tc>
        <w:tc>
          <w:tcPr>
            <w:tcW w:w="4508" w:type="dxa"/>
          </w:tcPr>
          <w:p w14:paraId="008F0430" w14:textId="77777777" w:rsidR="00600111" w:rsidRPr="002C0389" w:rsidRDefault="00600111" w:rsidP="00600111">
            <w:pPr>
              <w:autoSpaceDE w:val="0"/>
              <w:autoSpaceDN w:val="0"/>
              <w:adjustRightInd w:val="0"/>
              <w:rPr>
                <w:rFonts w:ascii="Arial" w:hAnsi="Arial" w:cs="Arial"/>
              </w:rPr>
            </w:pPr>
          </w:p>
        </w:tc>
      </w:tr>
      <w:tr w:rsidR="00600111" w:rsidRPr="002C0389" w14:paraId="76847B07" w14:textId="77777777" w:rsidTr="00CD2936">
        <w:trPr>
          <w:gridAfter w:val="1"/>
          <w:wAfter w:w="477" w:type="dxa"/>
        </w:trPr>
        <w:tc>
          <w:tcPr>
            <w:tcW w:w="4508" w:type="dxa"/>
            <w:shd w:val="clear" w:color="auto" w:fill="E7E6E6" w:themeFill="background2"/>
          </w:tcPr>
          <w:p w14:paraId="680F9436" w14:textId="77777777" w:rsidR="00F97EF0" w:rsidRPr="00CD2936" w:rsidRDefault="00F24B30" w:rsidP="00600111">
            <w:pPr>
              <w:autoSpaceDE w:val="0"/>
              <w:autoSpaceDN w:val="0"/>
              <w:adjustRightInd w:val="0"/>
              <w:rPr>
                <w:rFonts w:ascii="Arial" w:hAnsi="Arial" w:cs="Arial"/>
                <w:b/>
                <w:bCs/>
              </w:rPr>
            </w:pPr>
            <w:r w:rsidRPr="00CD2936">
              <w:rPr>
                <w:rFonts w:ascii="Arial" w:hAnsi="Arial" w:cs="Arial"/>
                <w:b/>
                <w:bCs/>
              </w:rPr>
              <w:t>Does any of the land subject to the works fall within the existing highway?  If so, edge red; all land to be coloured pink.</w:t>
            </w:r>
          </w:p>
          <w:p w14:paraId="38B5D8A3" w14:textId="77777777" w:rsidR="00F97EF0" w:rsidRPr="00CD2936" w:rsidRDefault="00F97EF0" w:rsidP="00600111">
            <w:pPr>
              <w:autoSpaceDE w:val="0"/>
              <w:autoSpaceDN w:val="0"/>
              <w:adjustRightInd w:val="0"/>
              <w:rPr>
                <w:rFonts w:ascii="Arial" w:hAnsi="Arial" w:cs="Arial"/>
                <w:b/>
                <w:bCs/>
              </w:rPr>
            </w:pPr>
          </w:p>
          <w:p w14:paraId="3344AE7F" w14:textId="77777777" w:rsidR="00600111" w:rsidRPr="00CD2936" w:rsidRDefault="00600111" w:rsidP="00600111">
            <w:pPr>
              <w:autoSpaceDE w:val="0"/>
              <w:autoSpaceDN w:val="0"/>
              <w:adjustRightInd w:val="0"/>
              <w:rPr>
                <w:rFonts w:ascii="Arial" w:hAnsi="Arial" w:cs="Arial"/>
                <w:b/>
                <w:bCs/>
              </w:rPr>
            </w:pPr>
          </w:p>
        </w:tc>
        <w:tc>
          <w:tcPr>
            <w:tcW w:w="4508" w:type="dxa"/>
          </w:tcPr>
          <w:p w14:paraId="6CE70A56" w14:textId="77777777" w:rsidR="00600111" w:rsidRPr="002C0389" w:rsidRDefault="00600111" w:rsidP="00600111">
            <w:pPr>
              <w:autoSpaceDE w:val="0"/>
              <w:autoSpaceDN w:val="0"/>
              <w:adjustRightInd w:val="0"/>
              <w:rPr>
                <w:rFonts w:ascii="Arial" w:hAnsi="Arial" w:cs="Arial"/>
              </w:rPr>
            </w:pPr>
          </w:p>
        </w:tc>
      </w:tr>
      <w:tr w:rsidR="00600111" w:rsidRPr="002C0389" w14:paraId="414D33C0" w14:textId="77777777" w:rsidTr="00CD2936">
        <w:trPr>
          <w:gridAfter w:val="1"/>
          <w:wAfter w:w="477" w:type="dxa"/>
        </w:trPr>
        <w:tc>
          <w:tcPr>
            <w:tcW w:w="4508" w:type="dxa"/>
            <w:shd w:val="clear" w:color="auto" w:fill="E7E6E6" w:themeFill="background2"/>
          </w:tcPr>
          <w:p w14:paraId="5370AA10" w14:textId="77777777" w:rsidR="00600111" w:rsidRPr="00CD2936" w:rsidRDefault="00600111" w:rsidP="00600111">
            <w:pPr>
              <w:autoSpaceDE w:val="0"/>
              <w:autoSpaceDN w:val="0"/>
              <w:adjustRightInd w:val="0"/>
              <w:rPr>
                <w:rFonts w:ascii="Arial" w:hAnsi="Arial" w:cs="Arial"/>
                <w:b/>
                <w:bCs/>
              </w:rPr>
            </w:pPr>
            <w:r w:rsidRPr="00CD2936">
              <w:rPr>
                <w:rFonts w:ascii="Arial" w:hAnsi="Arial" w:cs="Arial"/>
                <w:b/>
                <w:bCs/>
              </w:rPr>
              <w:t>Is there a S106 planning agreement?</w:t>
            </w:r>
          </w:p>
          <w:p w14:paraId="2438FEA8" w14:textId="77777777" w:rsidR="006755B5" w:rsidRPr="00CD2936" w:rsidRDefault="006755B5" w:rsidP="00600111">
            <w:pPr>
              <w:autoSpaceDE w:val="0"/>
              <w:autoSpaceDN w:val="0"/>
              <w:adjustRightInd w:val="0"/>
              <w:rPr>
                <w:rFonts w:ascii="Arial" w:hAnsi="Arial" w:cs="Arial"/>
                <w:b/>
                <w:bCs/>
              </w:rPr>
            </w:pPr>
          </w:p>
          <w:p w14:paraId="398E3A83" w14:textId="77777777" w:rsidR="00F97EF0" w:rsidRPr="00CD2936" w:rsidRDefault="00F97EF0" w:rsidP="00600111">
            <w:pPr>
              <w:autoSpaceDE w:val="0"/>
              <w:autoSpaceDN w:val="0"/>
              <w:adjustRightInd w:val="0"/>
              <w:rPr>
                <w:rFonts w:ascii="Arial" w:hAnsi="Arial" w:cs="Arial"/>
                <w:b/>
                <w:bCs/>
              </w:rPr>
            </w:pPr>
          </w:p>
        </w:tc>
        <w:tc>
          <w:tcPr>
            <w:tcW w:w="4508" w:type="dxa"/>
          </w:tcPr>
          <w:p w14:paraId="2067985F" w14:textId="77777777" w:rsidR="00600111" w:rsidRPr="002C0389" w:rsidRDefault="00600111" w:rsidP="00600111">
            <w:pPr>
              <w:autoSpaceDE w:val="0"/>
              <w:autoSpaceDN w:val="0"/>
              <w:adjustRightInd w:val="0"/>
              <w:rPr>
                <w:rFonts w:ascii="Arial" w:hAnsi="Arial" w:cs="Arial"/>
              </w:rPr>
            </w:pPr>
          </w:p>
        </w:tc>
      </w:tr>
      <w:tr w:rsidR="00600111" w:rsidRPr="002C0389" w14:paraId="4CD7AE69" w14:textId="77777777" w:rsidTr="00CD2936">
        <w:trPr>
          <w:gridAfter w:val="1"/>
          <w:wAfter w:w="477" w:type="dxa"/>
        </w:trPr>
        <w:tc>
          <w:tcPr>
            <w:tcW w:w="4508" w:type="dxa"/>
            <w:shd w:val="clear" w:color="auto" w:fill="E7E6E6" w:themeFill="background2"/>
          </w:tcPr>
          <w:p w14:paraId="49C73247" w14:textId="77777777" w:rsidR="00600111" w:rsidRPr="00CD2936" w:rsidRDefault="00600111" w:rsidP="00600111">
            <w:pPr>
              <w:autoSpaceDE w:val="0"/>
              <w:autoSpaceDN w:val="0"/>
              <w:adjustRightInd w:val="0"/>
              <w:rPr>
                <w:rFonts w:ascii="Arial" w:hAnsi="Arial" w:cs="Arial"/>
                <w:b/>
                <w:bCs/>
              </w:rPr>
            </w:pPr>
            <w:r w:rsidRPr="00CD2936">
              <w:rPr>
                <w:rFonts w:ascii="Arial" w:hAnsi="Arial" w:cs="Arial"/>
                <w:b/>
                <w:bCs/>
              </w:rPr>
              <w:t xml:space="preserve">Nature of development (e.g. </w:t>
            </w:r>
            <w:r w:rsidR="00F24B30" w:rsidRPr="00CD2936">
              <w:rPr>
                <w:rFonts w:ascii="Arial" w:hAnsi="Arial" w:cs="Arial"/>
                <w:b/>
                <w:bCs/>
              </w:rPr>
              <w:t>su</w:t>
            </w:r>
            <w:r w:rsidRPr="00CD2936">
              <w:rPr>
                <w:rFonts w:ascii="Arial" w:hAnsi="Arial" w:cs="Arial"/>
                <w:b/>
                <w:bCs/>
              </w:rPr>
              <w:t>permarket with associated parking)</w:t>
            </w:r>
          </w:p>
          <w:p w14:paraId="79E0AC59" w14:textId="77777777" w:rsidR="006755B5" w:rsidRPr="00CD2936" w:rsidRDefault="006755B5" w:rsidP="00600111">
            <w:pPr>
              <w:autoSpaceDE w:val="0"/>
              <w:autoSpaceDN w:val="0"/>
              <w:adjustRightInd w:val="0"/>
              <w:rPr>
                <w:rFonts w:ascii="Arial" w:hAnsi="Arial" w:cs="Arial"/>
                <w:b/>
                <w:bCs/>
              </w:rPr>
            </w:pPr>
          </w:p>
          <w:p w14:paraId="3B40DB60" w14:textId="77777777" w:rsidR="00F97EF0" w:rsidRPr="00CD2936" w:rsidRDefault="00F97EF0" w:rsidP="00600111">
            <w:pPr>
              <w:autoSpaceDE w:val="0"/>
              <w:autoSpaceDN w:val="0"/>
              <w:adjustRightInd w:val="0"/>
              <w:rPr>
                <w:rFonts w:ascii="Arial" w:hAnsi="Arial" w:cs="Arial"/>
                <w:b/>
                <w:bCs/>
              </w:rPr>
            </w:pPr>
          </w:p>
        </w:tc>
        <w:tc>
          <w:tcPr>
            <w:tcW w:w="4508" w:type="dxa"/>
          </w:tcPr>
          <w:p w14:paraId="422CD442" w14:textId="77777777" w:rsidR="00600111" w:rsidRPr="002C0389" w:rsidRDefault="00600111" w:rsidP="00600111">
            <w:pPr>
              <w:autoSpaceDE w:val="0"/>
              <w:autoSpaceDN w:val="0"/>
              <w:adjustRightInd w:val="0"/>
              <w:rPr>
                <w:rFonts w:ascii="Arial" w:hAnsi="Arial" w:cs="Arial"/>
              </w:rPr>
            </w:pPr>
          </w:p>
        </w:tc>
      </w:tr>
      <w:tr w:rsidR="00600111" w:rsidRPr="002C0389" w14:paraId="01082EBB" w14:textId="77777777" w:rsidTr="00CD2936">
        <w:trPr>
          <w:gridAfter w:val="1"/>
          <w:wAfter w:w="477" w:type="dxa"/>
        </w:trPr>
        <w:tc>
          <w:tcPr>
            <w:tcW w:w="4508" w:type="dxa"/>
            <w:shd w:val="clear" w:color="auto" w:fill="E7E6E6" w:themeFill="background2"/>
          </w:tcPr>
          <w:p w14:paraId="094AC219" w14:textId="77777777" w:rsidR="00600111" w:rsidRPr="00CD2936" w:rsidRDefault="00600111" w:rsidP="00600111">
            <w:pPr>
              <w:autoSpaceDE w:val="0"/>
              <w:autoSpaceDN w:val="0"/>
              <w:adjustRightInd w:val="0"/>
              <w:rPr>
                <w:rFonts w:ascii="Arial" w:hAnsi="Arial" w:cs="Arial"/>
                <w:b/>
                <w:bCs/>
              </w:rPr>
            </w:pPr>
            <w:r w:rsidRPr="00CD2936">
              <w:rPr>
                <w:rFonts w:ascii="Arial" w:hAnsi="Arial" w:cs="Arial"/>
                <w:b/>
                <w:bCs/>
              </w:rPr>
              <w:t>Location and description of works within the public highway</w:t>
            </w:r>
          </w:p>
          <w:p w14:paraId="1404E54B" w14:textId="77777777" w:rsidR="006755B5" w:rsidRPr="00CD2936" w:rsidRDefault="006755B5" w:rsidP="00600111">
            <w:pPr>
              <w:autoSpaceDE w:val="0"/>
              <w:autoSpaceDN w:val="0"/>
              <w:adjustRightInd w:val="0"/>
              <w:rPr>
                <w:rFonts w:ascii="Arial" w:hAnsi="Arial" w:cs="Arial"/>
                <w:b/>
                <w:bCs/>
              </w:rPr>
            </w:pPr>
          </w:p>
          <w:p w14:paraId="1ADD282B" w14:textId="77777777" w:rsidR="00F97EF0" w:rsidRPr="00CD2936" w:rsidRDefault="00F97EF0" w:rsidP="00600111">
            <w:pPr>
              <w:autoSpaceDE w:val="0"/>
              <w:autoSpaceDN w:val="0"/>
              <w:adjustRightInd w:val="0"/>
              <w:rPr>
                <w:rFonts w:ascii="Arial" w:hAnsi="Arial" w:cs="Arial"/>
                <w:b/>
                <w:bCs/>
              </w:rPr>
            </w:pPr>
          </w:p>
        </w:tc>
        <w:tc>
          <w:tcPr>
            <w:tcW w:w="4508" w:type="dxa"/>
          </w:tcPr>
          <w:p w14:paraId="315ABCC2" w14:textId="77777777" w:rsidR="00600111" w:rsidRPr="002C0389" w:rsidRDefault="00600111" w:rsidP="00600111">
            <w:pPr>
              <w:autoSpaceDE w:val="0"/>
              <w:autoSpaceDN w:val="0"/>
              <w:adjustRightInd w:val="0"/>
              <w:rPr>
                <w:rFonts w:ascii="Arial" w:hAnsi="Arial" w:cs="Arial"/>
              </w:rPr>
            </w:pPr>
          </w:p>
        </w:tc>
      </w:tr>
      <w:tr w:rsidR="00600111" w:rsidRPr="002C0389" w14:paraId="1F789E3A" w14:textId="77777777" w:rsidTr="00CD2936">
        <w:trPr>
          <w:gridAfter w:val="1"/>
          <w:wAfter w:w="477" w:type="dxa"/>
        </w:trPr>
        <w:tc>
          <w:tcPr>
            <w:tcW w:w="4508" w:type="dxa"/>
            <w:shd w:val="clear" w:color="auto" w:fill="E7E6E6" w:themeFill="background2"/>
          </w:tcPr>
          <w:p w14:paraId="31F55DA7" w14:textId="77777777" w:rsidR="00600111" w:rsidRPr="00CD2936" w:rsidRDefault="00600111" w:rsidP="00600111">
            <w:pPr>
              <w:autoSpaceDE w:val="0"/>
              <w:autoSpaceDN w:val="0"/>
              <w:adjustRightInd w:val="0"/>
              <w:rPr>
                <w:rFonts w:ascii="Arial" w:hAnsi="Arial" w:cs="Arial"/>
                <w:b/>
                <w:bCs/>
              </w:rPr>
            </w:pPr>
            <w:r w:rsidRPr="00CD2936">
              <w:rPr>
                <w:rFonts w:ascii="Arial" w:hAnsi="Arial" w:cs="Arial"/>
                <w:b/>
                <w:bCs/>
              </w:rPr>
              <w:t>A Bond is normally required to the value of the work</w:t>
            </w:r>
            <w:r w:rsidR="00915272" w:rsidRPr="00CD2936">
              <w:rPr>
                <w:rFonts w:ascii="Arial" w:hAnsi="Arial" w:cs="Arial"/>
                <w:b/>
                <w:bCs/>
              </w:rPr>
              <w:t>s</w:t>
            </w:r>
            <w:r w:rsidR="00F24B30" w:rsidRPr="00CD2936">
              <w:rPr>
                <w:rFonts w:ascii="Arial" w:hAnsi="Arial" w:cs="Arial"/>
                <w:b/>
                <w:bCs/>
              </w:rPr>
              <w:t xml:space="preserve"> subject to such Bond being approved by the Council. </w:t>
            </w:r>
            <w:r w:rsidRPr="00CD2936">
              <w:rPr>
                <w:rFonts w:ascii="Arial" w:hAnsi="Arial" w:cs="Arial"/>
                <w:b/>
                <w:bCs/>
              </w:rPr>
              <w:t xml:space="preserve"> Name and </w:t>
            </w:r>
            <w:r w:rsidRPr="00CD2936">
              <w:rPr>
                <w:rFonts w:ascii="Arial" w:hAnsi="Arial" w:cs="Arial"/>
                <w:b/>
                <w:bCs/>
              </w:rPr>
              <w:lastRenderedPageBreak/>
              <w:t>address of Bondsman or state CASH if cash deposit to be made</w:t>
            </w:r>
          </w:p>
          <w:p w14:paraId="57F08EBA" w14:textId="77777777" w:rsidR="00F97EF0" w:rsidRPr="00CD2936" w:rsidRDefault="00F97EF0" w:rsidP="00600111">
            <w:pPr>
              <w:autoSpaceDE w:val="0"/>
              <w:autoSpaceDN w:val="0"/>
              <w:adjustRightInd w:val="0"/>
              <w:rPr>
                <w:rFonts w:ascii="Arial" w:hAnsi="Arial" w:cs="Arial"/>
                <w:b/>
                <w:bCs/>
              </w:rPr>
            </w:pPr>
          </w:p>
        </w:tc>
        <w:tc>
          <w:tcPr>
            <w:tcW w:w="4508" w:type="dxa"/>
          </w:tcPr>
          <w:p w14:paraId="42A06CBE" w14:textId="77777777" w:rsidR="00600111" w:rsidRPr="002C0389" w:rsidRDefault="00600111" w:rsidP="00600111">
            <w:pPr>
              <w:autoSpaceDE w:val="0"/>
              <w:autoSpaceDN w:val="0"/>
              <w:adjustRightInd w:val="0"/>
              <w:rPr>
                <w:rFonts w:ascii="Arial" w:hAnsi="Arial" w:cs="Arial"/>
              </w:rPr>
            </w:pPr>
          </w:p>
        </w:tc>
      </w:tr>
      <w:tr w:rsidR="00600111" w:rsidRPr="002C0389" w14:paraId="1DB40BE6" w14:textId="77777777" w:rsidTr="00CD2936">
        <w:tc>
          <w:tcPr>
            <w:tcW w:w="4508" w:type="dxa"/>
            <w:shd w:val="clear" w:color="auto" w:fill="E7E6E6" w:themeFill="background2"/>
          </w:tcPr>
          <w:p w14:paraId="433BACFB" w14:textId="77777777" w:rsidR="00600111" w:rsidRPr="00CD2936" w:rsidRDefault="00600111" w:rsidP="00600111">
            <w:pPr>
              <w:autoSpaceDE w:val="0"/>
              <w:autoSpaceDN w:val="0"/>
              <w:adjustRightInd w:val="0"/>
              <w:rPr>
                <w:rFonts w:ascii="Arial" w:hAnsi="Arial" w:cs="Arial"/>
                <w:b/>
                <w:bCs/>
              </w:rPr>
            </w:pPr>
            <w:r w:rsidRPr="00CD2936">
              <w:rPr>
                <w:rFonts w:ascii="Arial" w:hAnsi="Arial" w:cs="Arial"/>
                <w:b/>
                <w:bCs/>
              </w:rPr>
              <w:t>Name and address of contractor who will construct the works</w:t>
            </w:r>
          </w:p>
          <w:p w14:paraId="6367E7A2" w14:textId="77777777" w:rsidR="00F97EF0" w:rsidRPr="00CD2936" w:rsidRDefault="00F97EF0" w:rsidP="00600111">
            <w:pPr>
              <w:autoSpaceDE w:val="0"/>
              <w:autoSpaceDN w:val="0"/>
              <w:adjustRightInd w:val="0"/>
              <w:rPr>
                <w:rFonts w:ascii="Arial" w:hAnsi="Arial" w:cs="Arial"/>
                <w:b/>
                <w:bCs/>
              </w:rPr>
            </w:pPr>
          </w:p>
          <w:p w14:paraId="242E1283" w14:textId="77777777" w:rsidR="00F97EF0" w:rsidRPr="00CD2936" w:rsidRDefault="00F97EF0" w:rsidP="00600111">
            <w:pPr>
              <w:autoSpaceDE w:val="0"/>
              <w:autoSpaceDN w:val="0"/>
              <w:adjustRightInd w:val="0"/>
              <w:rPr>
                <w:rFonts w:ascii="Arial" w:hAnsi="Arial" w:cs="Arial"/>
                <w:b/>
                <w:bCs/>
              </w:rPr>
            </w:pPr>
          </w:p>
        </w:tc>
        <w:tc>
          <w:tcPr>
            <w:tcW w:w="4985" w:type="dxa"/>
            <w:gridSpan w:val="2"/>
          </w:tcPr>
          <w:p w14:paraId="1688EB35" w14:textId="77777777" w:rsidR="00600111" w:rsidRPr="002C0389" w:rsidRDefault="00600111" w:rsidP="00600111">
            <w:pPr>
              <w:autoSpaceDE w:val="0"/>
              <w:autoSpaceDN w:val="0"/>
              <w:adjustRightInd w:val="0"/>
              <w:rPr>
                <w:rFonts w:ascii="Arial" w:hAnsi="Arial" w:cs="Arial"/>
              </w:rPr>
            </w:pPr>
          </w:p>
        </w:tc>
      </w:tr>
      <w:tr w:rsidR="00600111" w:rsidRPr="002C0389" w14:paraId="676819CC" w14:textId="77777777" w:rsidTr="00CD2936">
        <w:tc>
          <w:tcPr>
            <w:tcW w:w="4508" w:type="dxa"/>
            <w:shd w:val="clear" w:color="auto" w:fill="E7E6E6" w:themeFill="background2"/>
          </w:tcPr>
          <w:p w14:paraId="1F394083" w14:textId="77777777" w:rsidR="00600111" w:rsidRPr="00CD2936" w:rsidRDefault="00F24B30" w:rsidP="00600111">
            <w:pPr>
              <w:autoSpaceDE w:val="0"/>
              <w:autoSpaceDN w:val="0"/>
              <w:adjustRightInd w:val="0"/>
              <w:rPr>
                <w:rFonts w:ascii="Arial" w:hAnsi="Arial" w:cs="Arial"/>
                <w:b/>
                <w:bCs/>
              </w:rPr>
            </w:pPr>
            <w:r w:rsidRPr="00CD2936">
              <w:rPr>
                <w:rFonts w:ascii="Arial" w:hAnsi="Arial" w:cs="Arial"/>
                <w:b/>
                <w:bCs/>
              </w:rPr>
              <w:t>Estimated construction costs.</w:t>
            </w:r>
          </w:p>
          <w:p w14:paraId="726C9FC7" w14:textId="77777777" w:rsidR="006755B5" w:rsidRPr="00CD2936" w:rsidRDefault="006755B5" w:rsidP="00600111">
            <w:pPr>
              <w:autoSpaceDE w:val="0"/>
              <w:autoSpaceDN w:val="0"/>
              <w:adjustRightInd w:val="0"/>
              <w:rPr>
                <w:rFonts w:ascii="Arial" w:hAnsi="Arial" w:cs="Arial"/>
                <w:b/>
                <w:bCs/>
              </w:rPr>
            </w:pPr>
          </w:p>
          <w:p w14:paraId="4C3A8C5B" w14:textId="77777777" w:rsidR="00F97EF0" w:rsidRPr="00CD2936" w:rsidRDefault="00F97EF0" w:rsidP="00600111">
            <w:pPr>
              <w:autoSpaceDE w:val="0"/>
              <w:autoSpaceDN w:val="0"/>
              <w:adjustRightInd w:val="0"/>
              <w:rPr>
                <w:rFonts w:ascii="Arial" w:hAnsi="Arial" w:cs="Arial"/>
                <w:b/>
                <w:bCs/>
              </w:rPr>
            </w:pPr>
          </w:p>
        </w:tc>
        <w:tc>
          <w:tcPr>
            <w:tcW w:w="4985" w:type="dxa"/>
            <w:gridSpan w:val="2"/>
          </w:tcPr>
          <w:p w14:paraId="7D274AA8" w14:textId="77777777" w:rsidR="00600111" w:rsidRPr="002C0389" w:rsidRDefault="00600111" w:rsidP="00600111">
            <w:pPr>
              <w:autoSpaceDE w:val="0"/>
              <w:autoSpaceDN w:val="0"/>
              <w:adjustRightInd w:val="0"/>
              <w:rPr>
                <w:rFonts w:ascii="Arial" w:hAnsi="Arial" w:cs="Arial"/>
              </w:rPr>
            </w:pPr>
          </w:p>
        </w:tc>
      </w:tr>
      <w:tr w:rsidR="00600111" w:rsidRPr="002C0389" w14:paraId="7AFCF95B" w14:textId="77777777" w:rsidTr="00CD2936">
        <w:tc>
          <w:tcPr>
            <w:tcW w:w="4508" w:type="dxa"/>
            <w:shd w:val="clear" w:color="auto" w:fill="E7E6E6" w:themeFill="background2"/>
          </w:tcPr>
          <w:p w14:paraId="1FB2903C" w14:textId="2C28303B" w:rsidR="00600111" w:rsidRPr="00CD2936" w:rsidRDefault="00F05CB1" w:rsidP="00600111">
            <w:pPr>
              <w:autoSpaceDE w:val="0"/>
              <w:autoSpaceDN w:val="0"/>
              <w:adjustRightInd w:val="0"/>
              <w:rPr>
                <w:rFonts w:ascii="Arial" w:hAnsi="Arial" w:cs="Arial"/>
                <w:b/>
                <w:bCs/>
              </w:rPr>
            </w:pPr>
            <w:r w:rsidRPr="00CD2936">
              <w:rPr>
                <w:rFonts w:ascii="Arial" w:hAnsi="Arial" w:cs="Arial"/>
                <w:b/>
                <w:bCs/>
              </w:rPr>
              <w:t>Approx</w:t>
            </w:r>
            <w:r>
              <w:rPr>
                <w:rFonts w:ascii="Arial" w:hAnsi="Arial" w:cs="Arial"/>
                <w:b/>
                <w:bCs/>
              </w:rPr>
              <w:t>imate</w:t>
            </w:r>
            <w:r w:rsidR="002C0389" w:rsidRPr="00CD2936">
              <w:rPr>
                <w:rFonts w:ascii="Arial" w:hAnsi="Arial" w:cs="Arial"/>
                <w:b/>
                <w:bCs/>
              </w:rPr>
              <w:t xml:space="preserve"> date highway construction will start</w:t>
            </w:r>
          </w:p>
          <w:p w14:paraId="20542192" w14:textId="77777777" w:rsidR="006755B5" w:rsidRPr="00CD2936" w:rsidRDefault="006755B5" w:rsidP="00600111">
            <w:pPr>
              <w:autoSpaceDE w:val="0"/>
              <w:autoSpaceDN w:val="0"/>
              <w:adjustRightInd w:val="0"/>
              <w:rPr>
                <w:rFonts w:ascii="Arial" w:hAnsi="Arial" w:cs="Arial"/>
                <w:b/>
                <w:bCs/>
              </w:rPr>
            </w:pPr>
          </w:p>
          <w:p w14:paraId="5698945C" w14:textId="77777777" w:rsidR="00F97EF0" w:rsidRPr="00CD2936" w:rsidRDefault="00F97EF0" w:rsidP="00600111">
            <w:pPr>
              <w:autoSpaceDE w:val="0"/>
              <w:autoSpaceDN w:val="0"/>
              <w:adjustRightInd w:val="0"/>
              <w:rPr>
                <w:rFonts w:ascii="Arial" w:hAnsi="Arial" w:cs="Arial"/>
                <w:b/>
                <w:bCs/>
              </w:rPr>
            </w:pPr>
          </w:p>
        </w:tc>
        <w:tc>
          <w:tcPr>
            <w:tcW w:w="4985" w:type="dxa"/>
            <w:gridSpan w:val="2"/>
          </w:tcPr>
          <w:p w14:paraId="368081B6" w14:textId="77777777" w:rsidR="00600111" w:rsidRPr="002C0389" w:rsidRDefault="00600111" w:rsidP="00600111">
            <w:pPr>
              <w:autoSpaceDE w:val="0"/>
              <w:autoSpaceDN w:val="0"/>
              <w:adjustRightInd w:val="0"/>
              <w:rPr>
                <w:rFonts w:ascii="Arial" w:hAnsi="Arial" w:cs="Arial"/>
              </w:rPr>
            </w:pPr>
          </w:p>
        </w:tc>
      </w:tr>
      <w:tr w:rsidR="00600111" w:rsidRPr="002C0389" w14:paraId="1A4824B8" w14:textId="77777777" w:rsidTr="00CD2936">
        <w:tc>
          <w:tcPr>
            <w:tcW w:w="4508" w:type="dxa"/>
            <w:shd w:val="clear" w:color="auto" w:fill="E7E6E6" w:themeFill="background2"/>
          </w:tcPr>
          <w:p w14:paraId="55F71AE2" w14:textId="2FCC96C9" w:rsidR="00600111" w:rsidRPr="00CD2936" w:rsidRDefault="002C0389" w:rsidP="00600111">
            <w:pPr>
              <w:autoSpaceDE w:val="0"/>
              <w:autoSpaceDN w:val="0"/>
              <w:adjustRightInd w:val="0"/>
              <w:rPr>
                <w:rFonts w:ascii="Arial" w:hAnsi="Arial" w:cs="Arial"/>
                <w:b/>
                <w:bCs/>
              </w:rPr>
            </w:pPr>
            <w:r w:rsidRPr="00CD2936">
              <w:rPr>
                <w:rFonts w:ascii="Arial" w:hAnsi="Arial" w:cs="Arial"/>
                <w:b/>
                <w:bCs/>
              </w:rPr>
              <w:t>Approx</w:t>
            </w:r>
            <w:r w:rsidR="00F05CB1">
              <w:rPr>
                <w:rFonts w:ascii="Arial" w:hAnsi="Arial" w:cs="Arial"/>
                <w:b/>
                <w:bCs/>
              </w:rPr>
              <w:t>imate</w:t>
            </w:r>
            <w:r w:rsidRPr="00CD2936">
              <w:rPr>
                <w:rFonts w:ascii="Arial" w:hAnsi="Arial" w:cs="Arial"/>
                <w:b/>
                <w:bCs/>
              </w:rPr>
              <w:t xml:space="preserve"> period of overall scheme (not just road construction)</w:t>
            </w:r>
          </w:p>
          <w:p w14:paraId="03CF2FA4" w14:textId="77777777" w:rsidR="006755B5" w:rsidRPr="00CD2936" w:rsidRDefault="006755B5" w:rsidP="00600111">
            <w:pPr>
              <w:autoSpaceDE w:val="0"/>
              <w:autoSpaceDN w:val="0"/>
              <w:adjustRightInd w:val="0"/>
              <w:rPr>
                <w:rFonts w:ascii="Arial" w:hAnsi="Arial" w:cs="Arial"/>
                <w:b/>
                <w:bCs/>
              </w:rPr>
            </w:pPr>
          </w:p>
          <w:p w14:paraId="3E634A65" w14:textId="77777777" w:rsidR="006755B5" w:rsidRPr="00CD2936" w:rsidRDefault="006755B5" w:rsidP="00600111">
            <w:pPr>
              <w:autoSpaceDE w:val="0"/>
              <w:autoSpaceDN w:val="0"/>
              <w:adjustRightInd w:val="0"/>
              <w:rPr>
                <w:rFonts w:ascii="Arial" w:hAnsi="Arial" w:cs="Arial"/>
                <w:b/>
                <w:bCs/>
              </w:rPr>
            </w:pPr>
          </w:p>
        </w:tc>
        <w:tc>
          <w:tcPr>
            <w:tcW w:w="4985" w:type="dxa"/>
            <w:gridSpan w:val="2"/>
          </w:tcPr>
          <w:p w14:paraId="0229D7CA" w14:textId="77777777" w:rsidR="00600111" w:rsidRPr="002C0389" w:rsidRDefault="00600111" w:rsidP="00600111">
            <w:pPr>
              <w:autoSpaceDE w:val="0"/>
              <w:autoSpaceDN w:val="0"/>
              <w:adjustRightInd w:val="0"/>
              <w:rPr>
                <w:rFonts w:ascii="Arial" w:hAnsi="Arial" w:cs="Arial"/>
              </w:rPr>
            </w:pPr>
          </w:p>
        </w:tc>
      </w:tr>
    </w:tbl>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237"/>
        <w:gridCol w:w="60"/>
        <w:gridCol w:w="228"/>
        <w:gridCol w:w="35"/>
        <w:gridCol w:w="4967"/>
        <w:gridCol w:w="16"/>
        <w:gridCol w:w="414"/>
      </w:tblGrid>
      <w:tr w:rsidR="002C0389" w:rsidRPr="002C0389" w14:paraId="0E6AE1C5" w14:textId="77777777" w:rsidTr="00701255">
        <w:trPr>
          <w:gridAfter w:val="2"/>
          <w:wAfter w:w="430" w:type="dxa"/>
          <w:trHeight w:val="1692"/>
        </w:trPr>
        <w:tc>
          <w:tcPr>
            <w:tcW w:w="9498" w:type="dxa"/>
            <w:gridSpan w:val="6"/>
            <w:shd w:val="clear" w:color="auto" w:fill="auto"/>
          </w:tcPr>
          <w:p w14:paraId="389916C1" w14:textId="77777777" w:rsidR="0040383E" w:rsidRDefault="0040383E" w:rsidP="0079379B">
            <w:pPr>
              <w:rPr>
                <w:rFonts w:ascii="Arial" w:hAnsi="Arial" w:cs="Arial"/>
                <w:b/>
              </w:rPr>
            </w:pPr>
          </w:p>
          <w:p w14:paraId="5CB5737F" w14:textId="57998BE8" w:rsidR="002C0389" w:rsidRPr="002C0389" w:rsidRDefault="002C0389" w:rsidP="0079379B">
            <w:pPr>
              <w:rPr>
                <w:rFonts w:ascii="Arial" w:hAnsi="Arial" w:cs="Arial"/>
                <w:b/>
              </w:rPr>
            </w:pPr>
            <w:r w:rsidRPr="002C0389">
              <w:rPr>
                <w:rFonts w:ascii="Arial" w:hAnsi="Arial" w:cs="Arial"/>
                <w:b/>
              </w:rPr>
              <w:t>Construction, Design and Management (CDM) Regulations 2015</w:t>
            </w:r>
          </w:p>
          <w:p w14:paraId="084C2483" w14:textId="77777777" w:rsidR="0040383E" w:rsidRDefault="002C0389" w:rsidP="0079379B">
            <w:pPr>
              <w:rPr>
                <w:rFonts w:ascii="Arial" w:hAnsi="Arial" w:cs="Arial"/>
              </w:rPr>
            </w:pPr>
            <w:r w:rsidRPr="002C0389">
              <w:rPr>
                <w:rFonts w:ascii="Arial" w:hAnsi="Arial" w:cs="Arial"/>
              </w:rPr>
              <w:t>The design, construction and management of highways subject to a road adoption (S38) or Highway Works (S278) Agreement are likely to fall within the scope of the CDM Regulations (2015). The Agreement requires formal identification of the individual nominated by the Developer as the CDM Coordinator/Site Supervisor and places an obligation upon the Developer to inform the Council in the event that the named individual is replaced.</w:t>
            </w:r>
            <w:r w:rsidR="00F24B30">
              <w:rPr>
                <w:rFonts w:ascii="Arial" w:hAnsi="Arial" w:cs="Arial"/>
              </w:rPr>
              <w:t xml:space="preserve">  </w:t>
            </w:r>
          </w:p>
          <w:p w14:paraId="381CB903" w14:textId="640AAAED" w:rsidR="002C0389" w:rsidRDefault="00F24B30" w:rsidP="0079379B">
            <w:pPr>
              <w:rPr>
                <w:rFonts w:ascii="Arial" w:hAnsi="Arial" w:cs="Arial"/>
              </w:rPr>
            </w:pPr>
            <w:r>
              <w:rPr>
                <w:rFonts w:ascii="Arial" w:hAnsi="Arial" w:cs="Arial"/>
              </w:rPr>
              <w:t>Please provide relevant details.</w:t>
            </w:r>
          </w:p>
          <w:p w14:paraId="40F274D1" w14:textId="77777777" w:rsidR="00F24B30" w:rsidRDefault="00F24B30" w:rsidP="0079379B">
            <w:pPr>
              <w:rPr>
                <w:rFonts w:ascii="Arial" w:hAnsi="Arial" w:cs="Arial"/>
              </w:rPr>
            </w:pPr>
          </w:p>
          <w:p w14:paraId="30784FC4" w14:textId="77777777" w:rsidR="00F24B30" w:rsidRDefault="00F24B30" w:rsidP="0079379B">
            <w:pPr>
              <w:rPr>
                <w:rFonts w:ascii="Arial" w:hAnsi="Arial" w:cs="Arial"/>
              </w:rPr>
            </w:pPr>
          </w:p>
          <w:p w14:paraId="1298E3E1" w14:textId="77777777" w:rsidR="00F24B30" w:rsidRPr="002C0389" w:rsidRDefault="00F24B30" w:rsidP="0079379B">
            <w:pPr>
              <w:rPr>
                <w:rFonts w:ascii="Arial" w:hAnsi="Arial" w:cs="Arial"/>
              </w:rPr>
            </w:pPr>
          </w:p>
        </w:tc>
      </w:tr>
      <w:tr w:rsidR="002C0389" w:rsidRPr="002C0389" w14:paraId="552549B6" w14:textId="77777777" w:rsidTr="00701255">
        <w:trPr>
          <w:gridAfter w:val="2"/>
          <w:wAfter w:w="430" w:type="dxa"/>
        </w:trPr>
        <w:tc>
          <w:tcPr>
            <w:tcW w:w="9498" w:type="dxa"/>
            <w:gridSpan w:val="6"/>
            <w:tcBorders>
              <w:top w:val="single" w:sz="4" w:space="0" w:color="auto"/>
              <w:bottom w:val="nil"/>
            </w:tcBorders>
            <w:shd w:val="clear" w:color="auto" w:fill="auto"/>
          </w:tcPr>
          <w:p w14:paraId="3563EA6E" w14:textId="77777777" w:rsidR="002C0389" w:rsidRPr="002C0389" w:rsidRDefault="002C0389" w:rsidP="0079379B">
            <w:pPr>
              <w:rPr>
                <w:rFonts w:ascii="Arial" w:hAnsi="Arial" w:cs="Arial"/>
                <w:b/>
              </w:rPr>
            </w:pPr>
            <w:r w:rsidRPr="002C0389">
              <w:rPr>
                <w:rFonts w:ascii="Arial" w:hAnsi="Arial" w:cs="Arial"/>
                <w:b/>
              </w:rPr>
              <w:t xml:space="preserve">Is the development to be constructed in phases? </w:t>
            </w:r>
          </w:p>
        </w:tc>
      </w:tr>
      <w:tr w:rsidR="002C0389" w:rsidRPr="002C0389" w14:paraId="3A6C347C" w14:textId="77777777" w:rsidTr="00701255">
        <w:trPr>
          <w:gridAfter w:val="2"/>
          <w:wAfter w:w="430" w:type="dxa"/>
        </w:trPr>
        <w:tc>
          <w:tcPr>
            <w:tcW w:w="3971" w:type="dxa"/>
            <w:tcBorders>
              <w:top w:val="nil"/>
              <w:left w:val="single" w:sz="4" w:space="0" w:color="auto"/>
              <w:bottom w:val="nil"/>
              <w:right w:val="nil"/>
            </w:tcBorders>
            <w:shd w:val="clear" w:color="auto" w:fill="auto"/>
          </w:tcPr>
          <w:p w14:paraId="1289BD76" w14:textId="77777777" w:rsidR="002C0389" w:rsidRPr="002C0389" w:rsidRDefault="002C0389" w:rsidP="0079379B">
            <w:pPr>
              <w:spacing w:after="0"/>
              <w:rPr>
                <w:rFonts w:ascii="Arial" w:hAnsi="Arial" w:cs="Arial"/>
                <w:b/>
              </w:rPr>
            </w:pPr>
            <w:bookmarkStart w:id="0" w:name="_Hlk22293232"/>
            <w:r w:rsidRPr="002C0389">
              <w:rPr>
                <w:rFonts w:ascii="Arial" w:hAnsi="Arial" w:cs="Arial"/>
                <w:b/>
                <w:noProof/>
                <w:lang w:eastAsia="en-GB"/>
              </w:rPr>
              <mc:AlternateContent>
                <mc:Choice Requires="wps">
                  <w:drawing>
                    <wp:anchor distT="0" distB="0" distL="114300" distR="114300" simplePos="0" relativeHeight="251661312" behindDoc="0" locked="0" layoutInCell="1" allowOverlap="1" wp14:anchorId="1062A8FF" wp14:editId="33FA08BE">
                      <wp:simplePos x="0" y="0"/>
                      <wp:positionH relativeFrom="column">
                        <wp:posOffset>455295</wp:posOffset>
                      </wp:positionH>
                      <wp:positionV relativeFrom="paragraph">
                        <wp:posOffset>19685</wp:posOffset>
                      </wp:positionV>
                      <wp:extent cx="297180" cy="121920"/>
                      <wp:effectExtent l="11430" t="13335" r="5715" b="762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9A80" id="Rectangle 17" o:spid="_x0000_s1026" style="position:absolute;margin-left:35.85pt;margin-top:1.55pt;width:23.4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"/>
                  </w:pict>
                </mc:Fallback>
              </mc:AlternateContent>
            </w:r>
            <w:r w:rsidRPr="002C0389">
              <w:rPr>
                <w:rFonts w:ascii="Arial" w:hAnsi="Arial" w:cs="Arial"/>
                <w:b/>
              </w:rPr>
              <w:t xml:space="preserve">YES </w:t>
            </w:r>
          </w:p>
        </w:tc>
        <w:tc>
          <w:tcPr>
            <w:tcW w:w="5527" w:type="dxa"/>
            <w:gridSpan w:val="5"/>
            <w:tcBorders>
              <w:top w:val="nil"/>
              <w:left w:val="nil"/>
              <w:bottom w:val="nil"/>
              <w:right w:val="single" w:sz="4" w:space="0" w:color="auto"/>
            </w:tcBorders>
            <w:shd w:val="clear" w:color="auto" w:fill="auto"/>
          </w:tcPr>
          <w:p w14:paraId="49361263"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2336" behindDoc="0" locked="0" layoutInCell="1" allowOverlap="1" wp14:anchorId="1A2E2D27" wp14:editId="7886F99F">
                      <wp:simplePos x="0" y="0"/>
                      <wp:positionH relativeFrom="column">
                        <wp:posOffset>379095</wp:posOffset>
                      </wp:positionH>
                      <wp:positionV relativeFrom="paragraph">
                        <wp:posOffset>-7620</wp:posOffset>
                      </wp:positionV>
                      <wp:extent cx="297180" cy="121920"/>
                      <wp:effectExtent l="10795" t="5080" r="6350" b="635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C1852" id="Rectangle 18" o:spid="_x0000_s1026" style="position:absolute;margin-left:29.85pt;margin-top:-.6pt;width:23.4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"/>
                  </w:pict>
                </mc:Fallback>
              </mc:AlternateContent>
            </w:r>
            <w:r w:rsidRPr="002C0389">
              <w:rPr>
                <w:rFonts w:ascii="Arial" w:hAnsi="Arial" w:cs="Arial"/>
                <w:b/>
              </w:rPr>
              <w:t xml:space="preserve"> NO</w:t>
            </w:r>
          </w:p>
        </w:tc>
      </w:tr>
      <w:bookmarkEnd w:id="0"/>
      <w:tr w:rsidR="002C0389" w:rsidRPr="002C0389" w14:paraId="7815A6AD" w14:textId="77777777" w:rsidTr="00701255">
        <w:trPr>
          <w:gridAfter w:val="2"/>
          <w:wAfter w:w="430" w:type="dxa"/>
          <w:trHeight w:val="1193"/>
        </w:trPr>
        <w:tc>
          <w:tcPr>
            <w:tcW w:w="9498" w:type="dxa"/>
            <w:gridSpan w:val="6"/>
            <w:tcBorders>
              <w:top w:val="nil"/>
              <w:bottom w:val="single" w:sz="4" w:space="0" w:color="auto"/>
            </w:tcBorders>
            <w:shd w:val="clear" w:color="auto" w:fill="auto"/>
            <w:vAlign w:val="center"/>
          </w:tcPr>
          <w:p w14:paraId="64264EB0" w14:textId="77777777" w:rsidR="002C0389" w:rsidRPr="002C0389" w:rsidRDefault="002C0389" w:rsidP="0079379B">
            <w:pPr>
              <w:rPr>
                <w:rFonts w:ascii="Arial" w:hAnsi="Arial" w:cs="Arial"/>
              </w:rPr>
            </w:pPr>
            <w:r w:rsidRPr="002C0389">
              <w:rPr>
                <w:rFonts w:ascii="Arial" w:hAnsi="Arial" w:cs="Arial"/>
              </w:rPr>
              <w:t>If Yes</w:t>
            </w:r>
            <w:r w:rsidR="00527DB2">
              <w:rPr>
                <w:rFonts w:ascii="Arial" w:hAnsi="Arial" w:cs="Arial"/>
              </w:rPr>
              <w:t>,</w:t>
            </w:r>
            <w:r w:rsidRPr="002C0389">
              <w:rPr>
                <w:rFonts w:ascii="Arial" w:hAnsi="Arial" w:cs="Arial"/>
              </w:rPr>
              <w:t xml:space="preserve"> please attach dates for each phase and attach phasing plan</w:t>
            </w:r>
          </w:p>
          <w:p w14:paraId="2CA5A761" w14:textId="77777777" w:rsidR="002C0389" w:rsidRPr="002C0389" w:rsidRDefault="002C0389" w:rsidP="0079379B">
            <w:pPr>
              <w:rPr>
                <w:rFonts w:ascii="Arial" w:hAnsi="Arial" w:cs="Arial"/>
              </w:rPr>
            </w:pPr>
          </w:p>
          <w:p w14:paraId="6A130E3A" w14:textId="77777777" w:rsidR="002C0389" w:rsidRPr="002C0389" w:rsidRDefault="002C0389" w:rsidP="0079379B">
            <w:pPr>
              <w:rPr>
                <w:rFonts w:ascii="Arial" w:hAnsi="Arial" w:cs="Arial"/>
              </w:rPr>
            </w:pPr>
          </w:p>
        </w:tc>
      </w:tr>
      <w:tr w:rsidR="002C0389" w:rsidRPr="002C0389" w14:paraId="1E5167B6" w14:textId="77777777" w:rsidTr="00701255">
        <w:trPr>
          <w:gridAfter w:val="2"/>
          <w:wAfter w:w="430" w:type="dxa"/>
          <w:trHeight w:val="764"/>
        </w:trPr>
        <w:tc>
          <w:tcPr>
            <w:tcW w:w="9498" w:type="dxa"/>
            <w:gridSpan w:val="6"/>
            <w:tcBorders>
              <w:top w:val="single" w:sz="4" w:space="0" w:color="auto"/>
              <w:bottom w:val="nil"/>
            </w:tcBorders>
            <w:shd w:val="clear" w:color="auto" w:fill="auto"/>
          </w:tcPr>
          <w:p w14:paraId="71A8325B" w14:textId="77777777" w:rsidR="002C0389" w:rsidRPr="002C0389" w:rsidRDefault="002C0389" w:rsidP="0079379B">
            <w:pPr>
              <w:rPr>
                <w:rFonts w:ascii="Arial" w:hAnsi="Arial" w:cs="Arial"/>
                <w:b/>
              </w:rPr>
            </w:pPr>
            <w:r w:rsidRPr="002C0389">
              <w:rPr>
                <w:rFonts w:ascii="Arial" w:hAnsi="Arial" w:cs="Arial"/>
                <w:b/>
              </w:rPr>
              <w:t>Will there be a Section 104 Agreement (or other agreement) with the Water Authority for adoption of the sewers on site</w:t>
            </w:r>
          </w:p>
          <w:p w14:paraId="5CA0C278" w14:textId="77777777" w:rsidR="002C0389" w:rsidRPr="002C0389" w:rsidRDefault="002C0389" w:rsidP="002C0389">
            <w:pPr>
              <w:numPr>
                <w:ilvl w:val="0"/>
                <w:numId w:val="1"/>
              </w:numPr>
              <w:spacing w:before="100" w:after="120" w:line="240" w:lineRule="auto"/>
              <w:rPr>
                <w:rFonts w:ascii="Arial" w:hAnsi="Arial" w:cs="Arial"/>
                <w:b/>
              </w:rPr>
            </w:pPr>
            <w:r w:rsidRPr="002C0389">
              <w:rPr>
                <w:rFonts w:ascii="Arial" w:hAnsi="Arial" w:cs="Arial"/>
                <w:b/>
              </w:rPr>
              <w:t>Foul Water Sewers</w:t>
            </w:r>
          </w:p>
        </w:tc>
      </w:tr>
      <w:tr w:rsidR="002C0389" w:rsidRPr="002C0389" w14:paraId="4CE50277" w14:textId="77777777" w:rsidTr="00701255">
        <w:trPr>
          <w:gridAfter w:val="2"/>
          <w:wAfter w:w="430" w:type="dxa"/>
        </w:trPr>
        <w:tc>
          <w:tcPr>
            <w:tcW w:w="4268" w:type="dxa"/>
            <w:gridSpan w:val="3"/>
            <w:tcBorders>
              <w:top w:val="nil"/>
              <w:left w:val="single" w:sz="4" w:space="0" w:color="auto"/>
              <w:bottom w:val="nil"/>
              <w:right w:val="nil"/>
            </w:tcBorders>
            <w:shd w:val="clear" w:color="auto" w:fill="auto"/>
          </w:tcPr>
          <w:p w14:paraId="34047D18"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3360" behindDoc="0" locked="0" layoutInCell="1" allowOverlap="1" wp14:anchorId="6D233B66" wp14:editId="7BAAB4F5">
                      <wp:simplePos x="0" y="0"/>
                      <wp:positionH relativeFrom="column">
                        <wp:posOffset>525780</wp:posOffset>
                      </wp:positionH>
                      <wp:positionV relativeFrom="paragraph">
                        <wp:posOffset>-1270</wp:posOffset>
                      </wp:positionV>
                      <wp:extent cx="297180" cy="121920"/>
                      <wp:effectExtent l="11430" t="13335" r="5715" b="762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05AE9" id="Rectangle 19" o:spid="_x0000_s1026" style="position:absolute;margin-left:41.4pt;margin-top:-.1pt;width:23.4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"/>
                  </w:pict>
                </mc:Fallback>
              </mc:AlternateContent>
            </w:r>
            <w:r w:rsidRPr="002C0389">
              <w:rPr>
                <w:rFonts w:ascii="Arial" w:hAnsi="Arial" w:cs="Arial"/>
                <w:b/>
              </w:rPr>
              <w:t xml:space="preserve">YES </w:t>
            </w:r>
          </w:p>
        </w:tc>
        <w:tc>
          <w:tcPr>
            <w:tcW w:w="5230" w:type="dxa"/>
            <w:gridSpan w:val="3"/>
            <w:tcBorders>
              <w:top w:val="nil"/>
              <w:left w:val="nil"/>
              <w:bottom w:val="nil"/>
              <w:right w:val="single" w:sz="4" w:space="0" w:color="auto"/>
            </w:tcBorders>
            <w:shd w:val="clear" w:color="auto" w:fill="auto"/>
          </w:tcPr>
          <w:p w14:paraId="2B3FE29A"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4384" behindDoc="0" locked="0" layoutInCell="1" allowOverlap="1" wp14:anchorId="5EED136A" wp14:editId="480E9F73">
                      <wp:simplePos x="0" y="0"/>
                      <wp:positionH relativeFrom="column">
                        <wp:posOffset>487045</wp:posOffset>
                      </wp:positionH>
                      <wp:positionV relativeFrom="paragraph">
                        <wp:posOffset>0</wp:posOffset>
                      </wp:positionV>
                      <wp:extent cx="297180" cy="121920"/>
                      <wp:effectExtent l="10795" t="5080" r="6350" b="635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6A1BF" id="Rectangle 20" o:spid="_x0000_s1026" style="position:absolute;margin-left:38.35pt;margin-top:0;width:23.4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"/>
                  </w:pict>
                </mc:Fallback>
              </mc:AlternateContent>
            </w:r>
            <w:r w:rsidRPr="002C0389">
              <w:rPr>
                <w:rFonts w:ascii="Arial" w:hAnsi="Arial" w:cs="Arial"/>
                <w:b/>
              </w:rPr>
              <w:t>NO</w:t>
            </w:r>
          </w:p>
        </w:tc>
      </w:tr>
      <w:tr w:rsidR="002C0389" w:rsidRPr="002C0389" w14:paraId="72D6B073" w14:textId="77777777" w:rsidTr="00701255">
        <w:trPr>
          <w:gridAfter w:val="2"/>
          <w:wAfter w:w="430" w:type="dxa"/>
          <w:trHeight w:val="251"/>
        </w:trPr>
        <w:tc>
          <w:tcPr>
            <w:tcW w:w="9498" w:type="dxa"/>
            <w:gridSpan w:val="6"/>
            <w:tcBorders>
              <w:top w:val="nil"/>
              <w:bottom w:val="nil"/>
            </w:tcBorders>
            <w:shd w:val="clear" w:color="auto" w:fill="auto"/>
          </w:tcPr>
          <w:p w14:paraId="089C64E1" w14:textId="77777777" w:rsidR="002C0389" w:rsidRPr="002C0389" w:rsidRDefault="002C0389" w:rsidP="002C0389">
            <w:pPr>
              <w:numPr>
                <w:ilvl w:val="0"/>
                <w:numId w:val="1"/>
              </w:numPr>
              <w:spacing w:before="100" w:after="120" w:line="240" w:lineRule="auto"/>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5408" behindDoc="0" locked="0" layoutInCell="1" allowOverlap="1" wp14:anchorId="7407E5BA" wp14:editId="6E050070">
                      <wp:simplePos x="0" y="0"/>
                      <wp:positionH relativeFrom="column">
                        <wp:posOffset>525780</wp:posOffset>
                      </wp:positionH>
                      <wp:positionV relativeFrom="paragraph">
                        <wp:posOffset>351155</wp:posOffset>
                      </wp:positionV>
                      <wp:extent cx="297180" cy="121920"/>
                      <wp:effectExtent l="11430" t="13335" r="5715" b="762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0AD90" id="Rectangle 29" o:spid="_x0000_s1026" style="position:absolute;margin-left:41.4pt;margin-top:27.65pt;width:23.4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"/>
                  </w:pict>
                </mc:Fallback>
              </mc:AlternateContent>
            </w:r>
            <w:r w:rsidRPr="002C0389">
              <w:rPr>
                <w:rFonts w:ascii="Arial" w:hAnsi="Arial" w:cs="Arial"/>
                <w:b/>
              </w:rPr>
              <w:t xml:space="preserve"> Surface Water Sewers</w:t>
            </w:r>
          </w:p>
        </w:tc>
      </w:tr>
      <w:tr w:rsidR="002C0389" w:rsidRPr="002C0389" w14:paraId="7E601799" w14:textId="77777777" w:rsidTr="00701255">
        <w:trPr>
          <w:gridAfter w:val="2"/>
          <w:wAfter w:w="430" w:type="dxa"/>
        </w:trPr>
        <w:tc>
          <w:tcPr>
            <w:tcW w:w="4268" w:type="dxa"/>
            <w:gridSpan w:val="3"/>
            <w:tcBorders>
              <w:top w:val="nil"/>
              <w:left w:val="single" w:sz="4" w:space="0" w:color="auto"/>
              <w:bottom w:val="nil"/>
              <w:right w:val="nil"/>
            </w:tcBorders>
            <w:shd w:val="clear" w:color="auto" w:fill="auto"/>
          </w:tcPr>
          <w:p w14:paraId="313C2C21" w14:textId="77777777" w:rsidR="002C0389" w:rsidRPr="002C0389" w:rsidRDefault="002C0389" w:rsidP="0079379B">
            <w:pPr>
              <w:spacing w:after="0"/>
              <w:rPr>
                <w:rFonts w:ascii="Arial" w:hAnsi="Arial" w:cs="Arial"/>
                <w:b/>
              </w:rPr>
            </w:pPr>
            <w:r w:rsidRPr="002C0389">
              <w:rPr>
                <w:rFonts w:ascii="Arial" w:hAnsi="Arial" w:cs="Arial"/>
                <w:b/>
              </w:rPr>
              <w:t xml:space="preserve">YES </w:t>
            </w:r>
          </w:p>
        </w:tc>
        <w:tc>
          <w:tcPr>
            <w:tcW w:w="5230" w:type="dxa"/>
            <w:gridSpan w:val="3"/>
            <w:tcBorders>
              <w:top w:val="nil"/>
              <w:left w:val="nil"/>
              <w:bottom w:val="nil"/>
              <w:right w:val="single" w:sz="4" w:space="0" w:color="auto"/>
            </w:tcBorders>
            <w:shd w:val="clear" w:color="auto" w:fill="auto"/>
          </w:tcPr>
          <w:p w14:paraId="6C75CDAB"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6432" behindDoc="0" locked="0" layoutInCell="1" allowOverlap="1" wp14:anchorId="50EEA9DE" wp14:editId="6EF79A1D">
                      <wp:simplePos x="0" y="0"/>
                      <wp:positionH relativeFrom="column">
                        <wp:posOffset>477520</wp:posOffset>
                      </wp:positionH>
                      <wp:positionV relativeFrom="paragraph">
                        <wp:posOffset>57150</wp:posOffset>
                      </wp:positionV>
                      <wp:extent cx="297180" cy="121920"/>
                      <wp:effectExtent l="10795" t="5080" r="6350" b="635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B850E" id="Rectangle 30" o:spid="_x0000_s1026" style="position:absolute;margin-left:37.6pt;margin-top:4.5pt;width:23.4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"/>
                  </w:pict>
                </mc:Fallback>
              </mc:AlternateContent>
            </w:r>
            <w:r w:rsidRPr="002C0389">
              <w:rPr>
                <w:rFonts w:ascii="Arial" w:hAnsi="Arial" w:cs="Arial"/>
                <w:b/>
              </w:rPr>
              <w:t>NO</w:t>
            </w:r>
          </w:p>
        </w:tc>
      </w:tr>
      <w:tr w:rsidR="002C0389" w:rsidRPr="002C0389" w14:paraId="3A72A833" w14:textId="77777777" w:rsidTr="00701255">
        <w:trPr>
          <w:gridAfter w:val="2"/>
          <w:wAfter w:w="430" w:type="dxa"/>
          <w:trHeight w:val="1216"/>
        </w:trPr>
        <w:tc>
          <w:tcPr>
            <w:tcW w:w="9498" w:type="dxa"/>
            <w:gridSpan w:val="6"/>
            <w:tcBorders>
              <w:top w:val="nil"/>
              <w:bottom w:val="single" w:sz="4" w:space="0" w:color="auto"/>
            </w:tcBorders>
            <w:shd w:val="clear" w:color="auto" w:fill="auto"/>
            <w:vAlign w:val="center"/>
          </w:tcPr>
          <w:p w14:paraId="477639CC" w14:textId="77777777" w:rsidR="002C0389" w:rsidRPr="002C0389" w:rsidRDefault="002C0389" w:rsidP="0079379B">
            <w:pPr>
              <w:rPr>
                <w:rFonts w:ascii="Arial" w:hAnsi="Arial" w:cs="Arial"/>
              </w:rPr>
            </w:pPr>
            <w:r w:rsidRPr="002C0389">
              <w:rPr>
                <w:rFonts w:ascii="Arial" w:hAnsi="Arial" w:cs="Arial"/>
              </w:rPr>
              <w:lastRenderedPageBreak/>
              <w:t xml:space="preserve">If the answer to a or b above is </w:t>
            </w:r>
            <w:proofErr w:type="gramStart"/>
            <w:r w:rsidRPr="002C0389">
              <w:rPr>
                <w:rFonts w:ascii="Arial" w:hAnsi="Arial" w:cs="Arial"/>
                <w:b/>
                <w:u w:val="single"/>
              </w:rPr>
              <w:t>no</w:t>
            </w:r>
            <w:proofErr w:type="gramEnd"/>
            <w:r w:rsidRPr="002C0389">
              <w:rPr>
                <w:rFonts w:ascii="Arial" w:hAnsi="Arial" w:cs="Arial"/>
              </w:rPr>
              <w:t xml:space="preserve"> please state the proposed alternative drainage </w:t>
            </w:r>
            <w:proofErr w:type="gramStart"/>
            <w:r w:rsidRPr="002C0389">
              <w:rPr>
                <w:rFonts w:ascii="Arial" w:hAnsi="Arial" w:cs="Arial"/>
              </w:rPr>
              <w:t>arrangements;</w:t>
            </w:r>
            <w:proofErr w:type="gramEnd"/>
          </w:p>
          <w:p w14:paraId="1D9432A2" w14:textId="77777777" w:rsidR="002C0389" w:rsidRDefault="002C0389" w:rsidP="0079379B">
            <w:pPr>
              <w:rPr>
                <w:rFonts w:ascii="Arial" w:hAnsi="Arial" w:cs="Arial"/>
              </w:rPr>
            </w:pPr>
          </w:p>
          <w:p w14:paraId="68AC70DC" w14:textId="77777777" w:rsidR="006755B5" w:rsidRPr="002C0389" w:rsidRDefault="006755B5" w:rsidP="0079379B">
            <w:pPr>
              <w:rPr>
                <w:rFonts w:ascii="Arial" w:hAnsi="Arial" w:cs="Arial"/>
              </w:rPr>
            </w:pPr>
          </w:p>
        </w:tc>
      </w:tr>
      <w:tr w:rsidR="002C0389" w:rsidRPr="002C0389" w14:paraId="236FD46E" w14:textId="77777777" w:rsidTr="00701255">
        <w:trPr>
          <w:gridAfter w:val="1"/>
          <w:wAfter w:w="414" w:type="dxa"/>
          <w:trHeight w:val="95"/>
        </w:trPr>
        <w:tc>
          <w:tcPr>
            <w:tcW w:w="9514" w:type="dxa"/>
            <w:gridSpan w:val="7"/>
            <w:tcBorders>
              <w:top w:val="single" w:sz="4" w:space="0" w:color="auto"/>
              <w:bottom w:val="nil"/>
              <w:right w:val="single" w:sz="4" w:space="0" w:color="auto"/>
            </w:tcBorders>
            <w:shd w:val="clear" w:color="auto" w:fill="auto"/>
          </w:tcPr>
          <w:p w14:paraId="5E2097E3" w14:textId="0668667D" w:rsidR="002C0389" w:rsidRPr="002C0389" w:rsidRDefault="006755B5" w:rsidP="0079379B">
            <w:pPr>
              <w:rPr>
                <w:rFonts w:ascii="Arial" w:hAnsi="Arial" w:cs="Arial"/>
                <w:b/>
              </w:rPr>
            </w:pPr>
            <w:r>
              <w:br w:type="page"/>
            </w:r>
            <w:r w:rsidR="002C0389" w:rsidRPr="002C0389">
              <w:rPr>
                <w:rFonts w:ascii="Arial" w:hAnsi="Arial" w:cs="Arial"/>
                <w:b/>
              </w:rPr>
              <w:t>Are there likely to be any lengths of highway Drain or Soakaway?</w:t>
            </w:r>
          </w:p>
        </w:tc>
      </w:tr>
      <w:tr w:rsidR="002C0389" w:rsidRPr="002C0389" w14:paraId="5D543386" w14:textId="77777777" w:rsidTr="00701255">
        <w:trPr>
          <w:gridAfter w:val="1"/>
          <w:wAfter w:w="414" w:type="dxa"/>
          <w:trHeight w:val="543"/>
        </w:trPr>
        <w:tc>
          <w:tcPr>
            <w:tcW w:w="4496" w:type="dxa"/>
            <w:gridSpan w:val="4"/>
            <w:tcBorders>
              <w:top w:val="nil"/>
              <w:left w:val="single" w:sz="4" w:space="0" w:color="auto"/>
              <w:bottom w:val="nil"/>
              <w:right w:val="nil"/>
            </w:tcBorders>
            <w:shd w:val="clear" w:color="auto" w:fill="auto"/>
          </w:tcPr>
          <w:p w14:paraId="14354832" w14:textId="77777777" w:rsidR="002C0389" w:rsidRPr="002C0389" w:rsidRDefault="002C0389" w:rsidP="0079379B">
            <w:pPr>
              <w:rPr>
                <w:rFonts w:ascii="Arial" w:hAnsi="Arial" w:cs="Arial"/>
                <w:b/>
              </w:rPr>
            </w:pPr>
            <w:bookmarkStart w:id="1" w:name="_Hlk22805096"/>
            <w:r w:rsidRPr="002C0389">
              <w:rPr>
                <w:rFonts w:ascii="Arial" w:hAnsi="Arial" w:cs="Arial"/>
                <w:b/>
                <w:noProof/>
                <w:lang w:eastAsia="en-GB"/>
              </w:rPr>
              <mc:AlternateContent>
                <mc:Choice Requires="wps">
                  <w:drawing>
                    <wp:anchor distT="0" distB="0" distL="114300" distR="114300" simplePos="0" relativeHeight="251667456" behindDoc="0" locked="0" layoutInCell="1" allowOverlap="1" wp14:anchorId="2BE03D07" wp14:editId="5491FDFF">
                      <wp:simplePos x="0" y="0"/>
                      <wp:positionH relativeFrom="column">
                        <wp:posOffset>537532</wp:posOffset>
                      </wp:positionH>
                      <wp:positionV relativeFrom="paragraph">
                        <wp:posOffset>81915</wp:posOffset>
                      </wp:positionV>
                      <wp:extent cx="297180" cy="121920"/>
                      <wp:effectExtent l="11430" t="13335" r="5715" b="762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9C12E" id="Rectangle 33" o:spid="_x0000_s1026" style="position:absolute;margin-left:42.35pt;margin-top:6.45pt;width:23.4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"/>
                  </w:pict>
                </mc:Fallback>
              </mc:AlternateContent>
            </w:r>
            <w:r w:rsidRPr="002C0389">
              <w:rPr>
                <w:rFonts w:ascii="Arial" w:hAnsi="Arial" w:cs="Arial"/>
                <w:b/>
              </w:rPr>
              <w:t xml:space="preserve">YES </w:t>
            </w:r>
          </w:p>
        </w:tc>
        <w:tc>
          <w:tcPr>
            <w:tcW w:w="5018" w:type="dxa"/>
            <w:gridSpan w:val="3"/>
            <w:tcBorders>
              <w:top w:val="nil"/>
              <w:left w:val="nil"/>
              <w:bottom w:val="nil"/>
              <w:right w:val="single" w:sz="4" w:space="0" w:color="auto"/>
            </w:tcBorders>
            <w:shd w:val="clear" w:color="auto" w:fill="auto"/>
          </w:tcPr>
          <w:p w14:paraId="5B1F5D89"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8480" behindDoc="0" locked="0" layoutInCell="1" allowOverlap="1" wp14:anchorId="7FCA1246" wp14:editId="062C0430">
                      <wp:simplePos x="0" y="0"/>
                      <wp:positionH relativeFrom="column">
                        <wp:posOffset>487045</wp:posOffset>
                      </wp:positionH>
                      <wp:positionV relativeFrom="paragraph">
                        <wp:posOffset>95382</wp:posOffset>
                      </wp:positionV>
                      <wp:extent cx="297180" cy="121920"/>
                      <wp:effectExtent l="10795" t="5080" r="6350" b="635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2EDF" id="Rectangle 34" o:spid="_x0000_s1026" style="position:absolute;margin-left:38.35pt;margin-top:7.5pt;width:23.4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"/>
                  </w:pict>
                </mc:Fallback>
              </mc:AlternateContent>
            </w:r>
            <w:r w:rsidRPr="002C0389">
              <w:rPr>
                <w:rFonts w:ascii="Arial" w:hAnsi="Arial" w:cs="Arial"/>
                <w:b/>
              </w:rPr>
              <w:t>NO</w:t>
            </w:r>
          </w:p>
        </w:tc>
      </w:tr>
      <w:bookmarkEnd w:id="1"/>
      <w:tr w:rsidR="002C0389" w:rsidRPr="002C0389" w14:paraId="597E6659" w14:textId="77777777" w:rsidTr="00701255">
        <w:trPr>
          <w:gridAfter w:val="1"/>
          <w:wAfter w:w="414" w:type="dxa"/>
        </w:trPr>
        <w:tc>
          <w:tcPr>
            <w:tcW w:w="9514" w:type="dxa"/>
            <w:gridSpan w:val="7"/>
            <w:tcBorders>
              <w:top w:val="nil"/>
              <w:bottom w:val="nil"/>
            </w:tcBorders>
            <w:shd w:val="clear" w:color="auto" w:fill="auto"/>
          </w:tcPr>
          <w:p w14:paraId="024984F5" w14:textId="77777777" w:rsidR="002C0389" w:rsidRPr="002C0389" w:rsidRDefault="002C0389" w:rsidP="0079379B">
            <w:pPr>
              <w:rPr>
                <w:rFonts w:ascii="Arial" w:hAnsi="Arial" w:cs="Arial"/>
              </w:rPr>
            </w:pPr>
            <w:r w:rsidRPr="002C0389">
              <w:rPr>
                <w:rFonts w:ascii="Arial" w:hAnsi="Arial" w:cs="Arial"/>
              </w:rPr>
              <w:t xml:space="preserve">If </w:t>
            </w:r>
            <w:r w:rsidR="00527DB2">
              <w:rPr>
                <w:rFonts w:ascii="Arial" w:hAnsi="Arial" w:cs="Arial"/>
              </w:rPr>
              <w:t>Y</w:t>
            </w:r>
            <w:r w:rsidRPr="002C0389">
              <w:rPr>
                <w:rFonts w:ascii="Arial" w:hAnsi="Arial" w:cs="Arial"/>
              </w:rPr>
              <w:t>es, are they to be proposed for adoption by this Council as Highway Authority?</w:t>
            </w:r>
          </w:p>
        </w:tc>
      </w:tr>
      <w:tr w:rsidR="002C0389" w:rsidRPr="002C0389" w14:paraId="50958997" w14:textId="77777777" w:rsidTr="00701255">
        <w:trPr>
          <w:gridAfter w:val="1"/>
          <w:wAfter w:w="414" w:type="dxa"/>
        </w:trPr>
        <w:tc>
          <w:tcPr>
            <w:tcW w:w="4496" w:type="dxa"/>
            <w:gridSpan w:val="4"/>
            <w:tcBorders>
              <w:top w:val="nil"/>
              <w:left w:val="single" w:sz="4" w:space="0" w:color="auto"/>
              <w:bottom w:val="nil"/>
              <w:right w:val="nil"/>
            </w:tcBorders>
            <w:shd w:val="clear" w:color="auto" w:fill="auto"/>
          </w:tcPr>
          <w:p w14:paraId="612938C7"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9504" behindDoc="0" locked="0" layoutInCell="1" allowOverlap="1" wp14:anchorId="61A9698C" wp14:editId="3B42FDF8">
                      <wp:simplePos x="0" y="0"/>
                      <wp:positionH relativeFrom="column">
                        <wp:posOffset>525780</wp:posOffset>
                      </wp:positionH>
                      <wp:positionV relativeFrom="paragraph">
                        <wp:posOffset>70362</wp:posOffset>
                      </wp:positionV>
                      <wp:extent cx="297180" cy="121920"/>
                      <wp:effectExtent l="11430" t="13335" r="5715" b="762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1806F" id="Rectangle 31" o:spid="_x0000_s1026" style="position:absolute;margin-left:41.4pt;margin-top:5.55pt;width:23.4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"/>
                  </w:pict>
                </mc:Fallback>
              </mc:AlternateContent>
            </w:r>
            <w:r w:rsidRPr="002C0389">
              <w:rPr>
                <w:rFonts w:ascii="Arial" w:hAnsi="Arial" w:cs="Arial"/>
                <w:b/>
              </w:rPr>
              <w:t xml:space="preserve">YES </w:t>
            </w:r>
          </w:p>
        </w:tc>
        <w:tc>
          <w:tcPr>
            <w:tcW w:w="5018" w:type="dxa"/>
            <w:gridSpan w:val="3"/>
            <w:tcBorders>
              <w:top w:val="nil"/>
              <w:left w:val="nil"/>
              <w:bottom w:val="nil"/>
              <w:right w:val="single" w:sz="4" w:space="0" w:color="auto"/>
            </w:tcBorders>
            <w:shd w:val="clear" w:color="auto" w:fill="auto"/>
          </w:tcPr>
          <w:p w14:paraId="05740FF9"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0528" behindDoc="0" locked="0" layoutInCell="1" allowOverlap="1" wp14:anchorId="1415F255" wp14:editId="28FE5530">
                      <wp:simplePos x="0" y="0"/>
                      <wp:positionH relativeFrom="column">
                        <wp:posOffset>463294</wp:posOffset>
                      </wp:positionH>
                      <wp:positionV relativeFrom="paragraph">
                        <wp:posOffset>83506</wp:posOffset>
                      </wp:positionV>
                      <wp:extent cx="297180" cy="121920"/>
                      <wp:effectExtent l="10795" t="5080" r="6350" b="635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35D8" id="Rectangle 32" o:spid="_x0000_s1026" style="position:absolute;margin-left:36.5pt;margin-top:6.6pt;width:23.4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"/>
                  </w:pict>
                </mc:Fallback>
              </mc:AlternateContent>
            </w:r>
            <w:r w:rsidRPr="002C0389">
              <w:rPr>
                <w:rFonts w:ascii="Arial" w:hAnsi="Arial" w:cs="Arial"/>
                <w:b/>
              </w:rPr>
              <w:t>NO</w:t>
            </w:r>
          </w:p>
        </w:tc>
      </w:tr>
      <w:tr w:rsidR="002C0389" w:rsidRPr="002C0389" w14:paraId="1E3A48C2" w14:textId="77777777" w:rsidTr="00701255">
        <w:trPr>
          <w:gridAfter w:val="1"/>
          <w:wAfter w:w="414" w:type="dxa"/>
          <w:trHeight w:val="989"/>
        </w:trPr>
        <w:tc>
          <w:tcPr>
            <w:tcW w:w="9514" w:type="dxa"/>
            <w:gridSpan w:val="7"/>
            <w:tcBorders>
              <w:top w:val="nil"/>
              <w:bottom w:val="single" w:sz="4" w:space="0" w:color="auto"/>
            </w:tcBorders>
            <w:shd w:val="clear" w:color="auto" w:fill="auto"/>
          </w:tcPr>
          <w:p w14:paraId="13CC404C" w14:textId="77777777" w:rsidR="002C0389" w:rsidRPr="002C0389" w:rsidRDefault="002C0389" w:rsidP="0079379B">
            <w:pPr>
              <w:rPr>
                <w:rFonts w:ascii="Arial" w:hAnsi="Arial" w:cs="Arial"/>
              </w:rPr>
            </w:pPr>
            <w:r w:rsidRPr="002C0389">
              <w:rPr>
                <w:rFonts w:ascii="Arial" w:hAnsi="Arial" w:cs="Arial"/>
              </w:rPr>
              <w:t xml:space="preserve">If </w:t>
            </w:r>
            <w:r w:rsidR="00527DB2">
              <w:rPr>
                <w:rFonts w:ascii="Arial" w:hAnsi="Arial" w:cs="Arial"/>
              </w:rPr>
              <w:t>Y</w:t>
            </w:r>
            <w:r w:rsidRPr="002C0389">
              <w:rPr>
                <w:rFonts w:ascii="Arial" w:hAnsi="Arial" w:cs="Arial"/>
              </w:rPr>
              <w:t>es</w:t>
            </w:r>
            <w:r w:rsidR="00527DB2">
              <w:rPr>
                <w:rFonts w:ascii="Arial" w:hAnsi="Arial" w:cs="Arial"/>
              </w:rPr>
              <w:t>,</w:t>
            </w:r>
            <w:r w:rsidRPr="002C0389">
              <w:rPr>
                <w:rFonts w:ascii="Arial" w:hAnsi="Arial" w:cs="Arial"/>
              </w:rPr>
              <w:t xml:space="preserve"> give brief details </w:t>
            </w:r>
          </w:p>
          <w:p w14:paraId="1DCB604E" w14:textId="77777777" w:rsidR="002C0389" w:rsidRPr="002C0389" w:rsidRDefault="002C0389" w:rsidP="0079379B">
            <w:pPr>
              <w:rPr>
                <w:rFonts w:ascii="Arial" w:hAnsi="Arial" w:cs="Arial"/>
              </w:rPr>
            </w:pPr>
            <w:r w:rsidRPr="002C0389">
              <w:rPr>
                <w:rFonts w:ascii="Arial" w:hAnsi="Arial" w:cs="Arial"/>
              </w:rPr>
              <w:t>(i.e. number and type of Soakaways and approximate length of proposed Highway Drain)</w:t>
            </w:r>
          </w:p>
        </w:tc>
      </w:tr>
      <w:tr w:rsidR="00F24B30" w:rsidRPr="002C0389" w14:paraId="2D0911A0" w14:textId="77777777" w:rsidTr="00701255">
        <w:trPr>
          <w:gridAfter w:val="1"/>
          <w:wAfter w:w="414" w:type="dxa"/>
          <w:trHeight w:val="1418"/>
        </w:trPr>
        <w:tc>
          <w:tcPr>
            <w:tcW w:w="9514" w:type="dxa"/>
            <w:gridSpan w:val="7"/>
            <w:tcBorders>
              <w:top w:val="single" w:sz="4" w:space="0" w:color="auto"/>
              <w:left w:val="single" w:sz="4" w:space="0" w:color="auto"/>
              <w:bottom w:val="nil"/>
              <w:right w:val="single" w:sz="4" w:space="0" w:color="auto"/>
            </w:tcBorders>
            <w:shd w:val="clear" w:color="auto" w:fill="auto"/>
          </w:tcPr>
          <w:p w14:paraId="3D060BB3" w14:textId="77777777" w:rsidR="00915272" w:rsidRDefault="00AD5629" w:rsidP="00915272">
            <w:pPr>
              <w:rPr>
                <w:rFonts w:ascii="Arial" w:hAnsi="Arial" w:cs="Arial"/>
                <w:b/>
              </w:rPr>
            </w:pPr>
            <w:r w:rsidRPr="00AD5629">
              <w:rPr>
                <w:rFonts w:ascii="Arial" w:hAnsi="Arial" w:cs="Arial"/>
                <w:b/>
              </w:rPr>
              <w:t>Will a surface water easement be required?  (To be granted by the Freehold Owners of the land).</w:t>
            </w:r>
          </w:p>
          <w:tbl>
            <w:tblPr>
              <w:tblW w:w="9298" w:type="dxa"/>
              <w:tblLook w:val="01E0" w:firstRow="1" w:lastRow="1" w:firstColumn="1" w:lastColumn="1" w:noHBand="0" w:noVBand="0"/>
            </w:tblPr>
            <w:tblGrid>
              <w:gridCol w:w="4268"/>
              <w:gridCol w:w="5030"/>
            </w:tblGrid>
            <w:tr w:rsidR="00915272" w:rsidRPr="002C0389" w14:paraId="56A5E1DD" w14:textId="77777777" w:rsidTr="00282547">
              <w:trPr>
                <w:trHeight w:val="543"/>
              </w:trPr>
              <w:tc>
                <w:tcPr>
                  <w:tcW w:w="4268" w:type="dxa"/>
                  <w:shd w:val="clear" w:color="auto" w:fill="auto"/>
                </w:tcPr>
                <w:p w14:paraId="2BFBA7F9" w14:textId="77777777" w:rsidR="00915272" w:rsidRPr="002C0389" w:rsidRDefault="00915272" w:rsidP="00915272">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98176" behindDoc="0" locked="0" layoutInCell="1" allowOverlap="1" wp14:anchorId="4016CFA7" wp14:editId="462922DE">
                            <wp:simplePos x="0" y="0"/>
                            <wp:positionH relativeFrom="column">
                              <wp:posOffset>537532</wp:posOffset>
                            </wp:positionH>
                            <wp:positionV relativeFrom="paragraph">
                              <wp:posOffset>81915</wp:posOffset>
                            </wp:positionV>
                            <wp:extent cx="297180" cy="121920"/>
                            <wp:effectExtent l="11430" t="13335" r="5715" b="762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D9D6E" id="Rectangle 33" o:spid="_x0000_s1026" style="position:absolute;margin-left:42.35pt;margin-top:6.45pt;width:23.4pt;height: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"/>
                        </w:pict>
                      </mc:Fallback>
                    </mc:AlternateContent>
                  </w:r>
                  <w:r w:rsidRPr="002C0389">
                    <w:rPr>
                      <w:rFonts w:ascii="Arial" w:hAnsi="Arial" w:cs="Arial"/>
                      <w:b/>
                    </w:rPr>
                    <w:t xml:space="preserve">YES </w:t>
                  </w:r>
                </w:p>
              </w:tc>
              <w:tc>
                <w:tcPr>
                  <w:tcW w:w="5030" w:type="dxa"/>
                  <w:shd w:val="clear" w:color="auto" w:fill="auto"/>
                </w:tcPr>
                <w:p w14:paraId="7067BC0B" w14:textId="77777777" w:rsidR="00915272" w:rsidRPr="002C0389" w:rsidRDefault="00915272" w:rsidP="00915272">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99200" behindDoc="0" locked="0" layoutInCell="1" allowOverlap="1" wp14:anchorId="332B7963" wp14:editId="25DCA388">
                            <wp:simplePos x="0" y="0"/>
                            <wp:positionH relativeFrom="column">
                              <wp:posOffset>487045</wp:posOffset>
                            </wp:positionH>
                            <wp:positionV relativeFrom="paragraph">
                              <wp:posOffset>95382</wp:posOffset>
                            </wp:positionV>
                            <wp:extent cx="297180" cy="121920"/>
                            <wp:effectExtent l="10795" t="5080" r="6350" b="635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728E3" id="Rectangle 34" o:spid="_x0000_s1026" style="position:absolute;margin-left:38.35pt;margin-top:7.5pt;width:23.4pt;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"/>
                        </w:pict>
                      </mc:Fallback>
                    </mc:AlternateContent>
                  </w:r>
                  <w:r w:rsidRPr="002C0389">
                    <w:rPr>
                      <w:rFonts w:ascii="Arial" w:hAnsi="Arial" w:cs="Arial"/>
                      <w:b/>
                    </w:rPr>
                    <w:t>NO</w:t>
                  </w:r>
                </w:p>
              </w:tc>
            </w:tr>
          </w:tbl>
          <w:p w14:paraId="34D6BC78" w14:textId="77777777" w:rsidR="00AD5629" w:rsidRPr="002C0389" w:rsidRDefault="00AD5629" w:rsidP="00915272">
            <w:pPr>
              <w:rPr>
                <w:rFonts w:ascii="Arial" w:hAnsi="Arial" w:cs="Arial"/>
              </w:rPr>
            </w:pPr>
          </w:p>
        </w:tc>
      </w:tr>
      <w:tr w:rsidR="00BA247E" w:rsidRPr="002C0389" w14:paraId="5D721B7E" w14:textId="77777777" w:rsidTr="00701255">
        <w:trPr>
          <w:gridAfter w:val="1"/>
          <w:wAfter w:w="414" w:type="dxa"/>
          <w:trHeight w:val="419"/>
        </w:trPr>
        <w:tc>
          <w:tcPr>
            <w:tcW w:w="9514" w:type="dxa"/>
            <w:gridSpan w:val="7"/>
            <w:tcBorders>
              <w:top w:val="single" w:sz="4" w:space="0" w:color="auto"/>
              <w:left w:val="single" w:sz="4" w:space="0" w:color="auto"/>
              <w:bottom w:val="nil"/>
            </w:tcBorders>
            <w:shd w:val="clear" w:color="auto" w:fill="auto"/>
          </w:tcPr>
          <w:p w14:paraId="4FF5EC48" w14:textId="77777777" w:rsidR="00BA247E" w:rsidRPr="00BA247E" w:rsidRDefault="00BA247E" w:rsidP="00BA247E">
            <w:pPr>
              <w:rPr>
                <w:rFonts w:ascii="Arial" w:hAnsi="Arial" w:cs="Arial"/>
                <w:b/>
              </w:rPr>
            </w:pPr>
            <w:r w:rsidRPr="00BA247E">
              <w:rPr>
                <w:rFonts w:ascii="Arial" w:hAnsi="Arial" w:cs="Arial"/>
                <w:b/>
              </w:rPr>
              <w:t xml:space="preserve">Structures </w:t>
            </w:r>
          </w:p>
          <w:p w14:paraId="28767919" w14:textId="77777777" w:rsidR="00BA247E" w:rsidRPr="00737975" w:rsidRDefault="00BA247E" w:rsidP="00BA247E">
            <w:pPr>
              <w:rPr>
                <w:rFonts w:ascii="Arial" w:hAnsi="Arial" w:cs="Arial"/>
                <w:b/>
              </w:rPr>
            </w:pPr>
            <w:r w:rsidRPr="00737975">
              <w:rPr>
                <w:rFonts w:ascii="Arial" w:hAnsi="Arial" w:cs="Arial"/>
                <w:b/>
              </w:rPr>
              <w:t xml:space="preserve">Are there likely to be any other structures to be proposed for adoption as part of the highway (Inc. retaining or supporting walls, oversized pipes or culverts, either in or adjacent to the proposed Highway.) </w:t>
            </w:r>
          </w:p>
          <w:p w14:paraId="64107FFC" w14:textId="77777777" w:rsidR="00BA247E" w:rsidRPr="00737975" w:rsidRDefault="00BA247E" w:rsidP="00BA247E">
            <w:pPr>
              <w:rPr>
                <w:rFonts w:ascii="Arial" w:hAnsi="Arial" w:cs="Arial"/>
                <w:b/>
              </w:rPr>
            </w:pPr>
            <w:r w:rsidRPr="00737975">
              <w:rPr>
                <w:rFonts w:ascii="Arial" w:hAnsi="Arial" w:cs="Arial"/>
                <w:b/>
              </w:rPr>
              <w:t>If so, please give brief details</w:t>
            </w:r>
          </w:p>
          <w:p w14:paraId="680AC075" w14:textId="77777777" w:rsidR="00737975" w:rsidRDefault="00737975" w:rsidP="00BA247E">
            <w:pPr>
              <w:rPr>
                <w:rFonts w:ascii="Arial" w:hAnsi="Arial" w:cs="Arial"/>
                <w:b/>
              </w:rPr>
            </w:pPr>
          </w:p>
          <w:p w14:paraId="7F864781" w14:textId="77777777" w:rsidR="00737975" w:rsidRPr="002C0389" w:rsidRDefault="00737975" w:rsidP="00BA247E">
            <w:pPr>
              <w:rPr>
                <w:rFonts w:ascii="Arial" w:hAnsi="Arial" w:cs="Arial"/>
                <w:b/>
              </w:rPr>
            </w:pPr>
          </w:p>
        </w:tc>
      </w:tr>
      <w:tr w:rsidR="002C0389" w:rsidRPr="002C0389" w14:paraId="12351C6D" w14:textId="77777777" w:rsidTr="00701255">
        <w:trPr>
          <w:gridAfter w:val="1"/>
          <w:wAfter w:w="414" w:type="dxa"/>
          <w:trHeight w:val="419"/>
        </w:trPr>
        <w:tc>
          <w:tcPr>
            <w:tcW w:w="9514" w:type="dxa"/>
            <w:gridSpan w:val="7"/>
            <w:tcBorders>
              <w:top w:val="single" w:sz="4" w:space="0" w:color="auto"/>
              <w:left w:val="single" w:sz="4" w:space="0" w:color="auto"/>
              <w:bottom w:val="nil"/>
            </w:tcBorders>
            <w:shd w:val="clear" w:color="auto" w:fill="auto"/>
          </w:tcPr>
          <w:p w14:paraId="7D95A5E2" w14:textId="77777777" w:rsidR="00BA247E" w:rsidRPr="002C0389" w:rsidRDefault="00BA247E" w:rsidP="00BA247E">
            <w:pPr>
              <w:rPr>
                <w:rFonts w:ascii="Arial" w:hAnsi="Arial" w:cs="Arial"/>
                <w:b/>
              </w:rPr>
            </w:pPr>
            <w:bookmarkStart w:id="2" w:name="_Hlk22634114"/>
            <w:r w:rsidRPr="002C0389">
              <w:rPr>
                <w:rFonts w:ascii="Arial" w:hAnsi="Arial" w:cs="Arial"/>
                <w:b/>
              </w:rPr>
              <w:t>Are there any works proposed on an existing highway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136"/>
            </w:tblGrid>
            <w:tr w:rsidR="00BA247E" w:rsidRPr="002C0389" w14:paraId="6A52624A" w14:textId="77777777" w:rsidTr="00B31033">
              <w:trPr>
                <w:trHeight w:val="410"/>
              </w:trPr>
              <w:tc>
                <w:tcPr>
                  <w:tcW w:w="3823" w:type="dxa"/>
                  <w:tcBorders>
                    <w:top w:val="nil"/>
                    <w:left w:val="nil"/>
                    <w:bottom w:val="nil"/>
                    <w:right w:val="nil"/>
                  </w:tcBorders>
                  <w:shd w:val="clear" w:color="auto" w:fill="auto"/>
                </w:tcPr>
                <w:p w14:paraId="7109CBA1" w14:textId="77777777" w:rsidR="00BA247E" w:rsidRPr="002C0389" w:rsidRDefault="00BA247E" w:rsidP="00BA247E">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91008" behindDoc="0" locked="0" layoutInCell="1" allowOverlap="1" wp14:anchorId="1C7A66B5" wp14:editId="1EC3007A">
                            <wp:simplePos x="0" y="0"/>
                            <wp:positionH relativeFrom="column">
                              <wp:posOffset>525780</wp:posOffset>
                            </wp:positionH>
                            <wp:positionV relativeFrom="paragraph">
                              <wp:posOffset>22860</wp:posOffset>
                            </wp:positionV>
                            <wp:extent cx="297180" cy="121920"/>
                            <wp:effectExtent l="11430" t="13335" r="5715" b="762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8610A" id="Rectangle 27" o:spid="_x0000_s1026" style="position:absolute;margin-left:41.4pt;margin-top:1.8pt;width:23.4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"/>
                        </w:pict>
                      </mc:Fallback>
                    </mc:AlternateContent>
                  </w:r>
                  <w:r w:rsidRPr="002C0389">
                    <w:rPr>
                      <w:rFonts w:ascii="Arial" w:hAnsi="Arial" w:cs="Arial"/>
                      <w:b/>
                    </w:rPr>
                    <w:t xml:space="preserve">YES </w:t>
                  </w:r>
                </w:p>
              </w:tc>
              <w:tc>
                <w:tcPr>
                  <w:tcW w:w="5136" w:type="dxa"/>
                  <w:tcBorders>
                    <w:top w:val="nil"/>
                    <w:left w:val="nil"/>
                    <w:bottom w:val="nil"/>
                    <w:right w:val="nil"/>
                  </w:tcBorders>
                  <w:shd w:val="clear" w:color="auto" w:fill="auto"/>
                </w:tcPr>
                <w:p w14:paraId="1FD5DB7F" w14:textId="77777777" w:rsidR="00BA247E" w:rsidRPr="002C0389" w:rsidRDefault="00BA247E" w:rsidP="00BA247E">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92032" behindDoc="0" locked="0" layoutInCell="1" allowOverlap="1" wp14:anchorId="39F6102D" wp14:editId="2FD76F9B">
                            <wp:simplePos x="0" y="0"/>
                            <wp:positionH relativeFrom="column">
                              <wp:posOffset>487045</wp:posOffset>
                            </wp:positionH>
                            <wp:positionV relativeFrom="paragraph">
                              <wp:posOffset>24130</wp:posOffset>
                            </wp:positionV>
                            <wp:extent cx="297180" cy="121920"/>
                            <wp:effectExtent l="10795" t="5080" r="6350" b="635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D2073" id="Rectangle 28" o:spid="_x0000_s1026" style="position:absolute;margin-left:38.35pt;margin-top:1.9pt;width:23.4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"/>
                        </w:pict>
                      </mc:Fallback>
                    </mc:AlternateContent>
                  </w:r>
                  <w:r w:rsidRPr="002C0389">
                    <w:rPr>
                      <w:rFonts w:ascii="Arial" w:hAnsi="Arial" w:cs="Arial"/>
                      <w:b/>
                    </w:rPr>
                    <w:t>NO</w:t>
                  </w:r>
                </w:p>
              </w:tc>
            </w:tr>
            <w:tr w:rsidR="00BA247E" w:rsidRPr="002C0389" w14:paraId="6C94C097" w14:textId="77777777" w:rsidTr="00B31033">
              <w:tc>
                <w:tcPr>
                  <w:tcW w:w="8959" w:type="dxa"/>
                  <w:gridSpan w:val="2"/>
                  <w:tcBorders>
                    <w:top w:val="nil"/>
                    <w:left w:val="nil"/>
                    <w:bottom w:val="nil"/>
                    <w:right w:val="nil"/>
                  </w:tcBorders>
                  <w:shd w:val="clear" w:color="auto" w:fill="auto"/>
                </w:tcPr>
                <w:p w14:paraId="759191D6" w14:textId="77777777" w:rsidR="00BA247E" w:rsidRPr="002C0389" w:rsidRDefault="00BA247E" w:rsidP="00BA247E">
                  <w:pPr>
                    <w:spacing w:after="0"/>
                    <w:rPr>
                      <w:rFonts w:ascii="Arial" w:hAnsi="Arial" w:cs="Arial"/>
                      <w:b/>
                    </w:rPr>
                  </w:pPr>
                  <w:r>
                    <w:rPr>
                      <w:rFonts w:ascii="Arial" w:hAnsi="Arial" w:cs="Arial"/>
                      <w:b/>
                    </w:rPr>
                    <w:t>Please provide details.</w:t>
                  </w:r>
                </w:p>
              </w:tc>
            </w:tr>
          </w:tbl>
          <w:p w14:paraId="21AD58D1" w14:textId="77777777" w:rsidR="002C0389" w:rsidRPr="002C0389" w:rsidRDefault="002C0389" w:rsidP="0079379B">
            <w:pPr>
              <w:rPr>
                <w:rFonts w:ascii="Arial" w:hAnsi="Arial" w:cs="Arial"/>
                <w:b/>
              </w:rPr>
            </w:pPr>
          </w:p>
        </w:tc>
      </w:tr>
      <w:bookmarkEnd w:id="2"/>
      <w:tr w:rsidR="002C0389" w:rsidRPr="002C0389" w14:paraId="1007EB8E" w14:textId="77777777" w:rsidTr="00701255">
        <w:trPr>
          <w:gridAfter w:val="1"/>
          <w:wAfter w:w="414" w:type="dxa"/>
          <w:trHeight w:val="118"/>
        </w:trPr>
        <w:tc>
          <w:tcPr>
            <w:tcW w:w="4208" w:type="dxa"/>
            <w:gridSpan w:val="2"/>
            <w:tcBorders>
              <w:top w:val="nil"/>
              <w:left w:val="single" w:sz="4" w:space="0" w:color="auto"/>
              <w:bottom w:val="single" w:sz="4" w:space="0" w:color="auto"/>
              <w:right w:val="nil"/>
            </w:tcBorders>
            <w:shd w:val="clear" w:color="auto" w:fill="auto"/>
          </w:tcPr>
          <w:p w14:paraId="1A90348D" w14:textId="77777777" w:rsidR="002C0389" w:rsidRDefault="002C0389" w:rsidP="0079379B">
            <w:pPr>
              <w:rPr>
                <w:rFonts w:ascii="Arial" w:hAnsi="Arial" w:cs="Arial"/>
                <w:b/>
              </w:rPr>
            </w:pPr>
          </w:p>
          <w:p w14:paraId="293CCC7B" w14:textId="77777777" w:rsidR="00737975" w:rsidRPr="002C0389" w:rsidRDefault="00737975" w:rsidP="0079379B">
            <w:pPr>
              <w:rPr>
                <w:rFonts w:ascii="Arial" w:hAnsi="Arial" w:cs="Arial"/>
                <w:b/>
              </w:rPr>
            </w:pPr>
          </w:p>
        </w:tc>
        <w:tc>
          <w:tcPr>
            <w:tcW w:w="5306" w:type="dxa"/>
            <w:gridSpan w:val="5"/>
            <w:tcBorders>
              <w:top w:val="nil"/>
              <w:left w:val="nil"/>
              <w:bottom w:val="single" w:sz="4" w:space="0" w:color="auto"/>
              <w:right w:val="single" w:sz="4" w:space="0" w:color="auto"/>
            </w:tcBorders>
            <w:shd w:val="clear" w:color="auto" w:fill="auto"/>
          </w:tcPr>
          <w:p w14:paraId="1C7D5A8F" w14:textId="77777777" w:rsidR="002C0389" w:rsidRPr="002C0389" w:rsidRDefault="002C0389" w:rsidP="0079379B">
            <w:pPr>
              <w:rPr>
                <w:rFonts w:ascii="Arial" w:hAnsi="Arial" w:cs="Arial"/>
                <w:b/>
              </w:rPr>
            </w:pPr>
          </w:p>
        </w:tc>
      </w:tr>
      <w:tr w:rsidR="002C0389" w:rsidRPr="002C0389" w14:paraId="46F53740" w14:textId="77777777" w:rsidTr="00701255">
        <w:trPr>
          <w:gridAfter w:val="1"/>
          <w:wAfter w:w="414" w:type="dxa"/>
        </w:trPr>
        <w:tc>
          <w:tcPr>
            <w:tcW w:w="9514" w:type="dxa"/>
            <w:gridSpan w:val="7"/>
            <w:tcBorders>
              <w:top w:val="nil"/>
              <w:left w:val="single" w:sz="4" w:space="0" w:color="auto"/>
              <w:bottom w:val="nil"/>
              <w:right w:val="single" w:sz="4" w:space="0" w:color="auto"/>
            </w:tcBorders>
            <w:shd w:val="clear" w:color="auto" w:fill="auto"/>
          </w:tcPr>
          <w:p w14:paraId="1AE464A1" w14:textId="77777777" w:rsidR="009C2BA0" w:rsidRPr="002C0389" w:rsidRDefault="009C2BA0" w:rsidP="009F07C6">
            <w:pPr>
              <w:rPr>
                <w:rFonts w:ascii="Arial" w:hAnsi="Arial" w:cs="Arial"/>
                <w:b/>
              </w:rPr>
            </w:pPr>
            <w:r>
              <w:rPr>
                <w:rFonts w:ascii="Arial" w:hAnsi="Arial" w:cs="Arial"/>
                <w:b/>
              </w:rPr>
              <w:t>Will the development require the construction of a new vehicular access prior to the completion of the Agreement?</w:t>
            </w:r>
          </w:p>
        </w:tc>
      </w:tr>
      <w:tr w:rsidR="002C0389" w:rsidRPr="002C0389" w14:paraId="2A0AA997" w14:textId="77777777" w:rsidTr="00701255">
        <w:trPr>
          <w:gridAfter w:val="1"/>
          <w:wAfter w:w="414" w:type="dxa"/>
          <w:trHeight w:val="529"/>
        </w:trPr>
        <w:tc>
          <w:tcPr>
            <w:tcW w:w="9514" w:type="dxa"/>
            <w:gridSpan w:val="7"/>
            <w:tcBorders>
              <w:top w:val="nil"/>
              <w:left w:val="single" w:sz="4" w:space="0" w:color="auto"/>
              <w:bottom w:val="single" w:sz="4" w:space="0" w:color="auto"/>
              <w:right w:val="single" w:sz="4" w:space="0" w:color="auto"/>
            </w:tcBorders>
            <w:shd w:val="clear" w:color="auto" w:fill="auto"/>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136"/>
            </w:tblGrid>
            <w:tr w:rsidR="009C2BA0" w:rsidRPr="002C0389" w14:paraId="6594E4C9" w14:textId="77777777" w:rsidTr="00AA7017">
              <w:trPr>
                <w:trHeight w:val="410"/>
              </w:trPr>
              <w:tc>
                <w:tcPr>
                  <w:tcW w:w="3823" w:type="dxa"/>
                  <w:tcBorders>
                    <w:top w:val="nil"/>
                    <w:left w:val="nil"/>
                    <w:bottom w:val="nil"/>
                    <w:right w:val="nil"/>
                  </w:tcBorders>
                  <w:shd w:val="clear" w:color="auto" w:fill="auto"/>
                </w:tcPr>
                <w:p w14:paraId="48556605" w14:textId="77777777" w:rsidR="009C2BA0" w:rsidRPr="002C0389" w:rsidRDefault="009C2BA0" w:rsidP="009C2BA0">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7936" behindDoc="0" locked="0" layoutInCell="1" allowOverlap="1" wp14:anchorId="76E15E4E" wp14:editId="3EEBBDBD">
                            <wp:simplePos x="0" y="0"/>
                            <wp:positionH relativeFrom="column">
                              <wp:posOffset>525780</wp:posOffset>
                            </wp:positionH>
                            <wp:positionV relativeFrom="paragraph">
                              <wp:posOffset>22860</wp:posOffset>
                            </wp:positionV>
                            <wp:extent cx="297180" cy="121920"/>
                            <wp:effectExtent l="11430" t="13335" r="5715" b="762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9D71" id="Rectangle 27" o:spid="_x0000_s1026" style="position:absolute;margin-left:41.4pt;margin-top:1.8pt;width:23.4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"/>
                        </w:pict>
                      </mc:Fallback>
                    </mc:AlternateContent>
                  </w:r>
                  <w:r w:rsidRPr="002C0389">
                    <w:rPr>
                      <w:rFonts w:ascii="Arial" w:hAnsi="Arial" w:cs="Arial"/>
                      <w:b/>
                    </w:rPr>
                    <w:t xml:space="preserve">YES </w:t>
                  </w:r>
                </w:p>
              </w:tc>
              <w:tc>
                <w:tcPr>
                  <w:tcW w:w="5136" w:type="dxa"/>
                  <w:tcBorders>
                    <w:top w:val="nil"/>
                    <w:left w:val="nil"/>
                    <w:bottom w:val="nil"/>
                    <w:right w:val="nil"/>
                  </w:tcBorders>
                  <w:shd w:val="clear" w:color="auto" w:fill="auto"/>
                </w:tcPr>
                <w:p w14:paraId="0F37AA82" w14:textId="77777777" w:rsidR="009C2BA0" w:rsidRPr="002C0389" w:rsidRDefault="009C2BA0" w:rsidP="009C2BA0">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8960" behindDoc="0" locked="0" layoutInCell="1" allowOverlap="1" wp14:anchorId="74DAC89C" wp14:editId="084EF76B">
                            <wp:simplePos x="0" y="0"/>
                            <wp:positionH relativeFrom="column">
                              <wp:posOffset>487045</wp:posOffset>
                            </wp:positionH>
                            <wp:positionV relativeFrom="paragraph">
                              <wp:posOffset>24130</wp:posOffset>
                            </wp:positionV>
                            <wp:extent cx="297180" cy="121920"/>
                            <wp:effectExtent l="10795" t="5080" r="6350" b="63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75FB8" id="Rectangle 28" o:spid="_x0000_s1026" style="position:absolute;margin-left:38.35pt;margin-top:1.9pt;width:23.4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"/>
                        </w:pict>
                      </mc:Fallback>
                    </mc:AlternateContent>
                  </w:r>
                  <w:r w:rsidRPr="002C0389">
                    <w:rPr>
                      <w:rFonts w:ascii="Arial" w:hAnsi="Arial" w:cs="Arial"/>
                      <w:b/>
                    </w:rPr>
                    <w:t>NO</w:t>
                  </w:r>
                </w:p>
              </w:tc>
            </w:tr>
          </w:tbl>
          <w:p w14:paraId="1C19EFA1" w14:textId="77777777" w:rsidR="002C0389" w:rsidRPr="002C0389" w:rsidRDefault="002C0389" w:rsidP="0079379B">
            <w:pPr>
              <w:rPr>
                <w:rFonts w:ascii="Arial" w:hAnsi="Arial" w:cs="Arial"/>
                <w:b/>
              </w:rPr>
            </w:pPr>
          </w:p>
        </w:tc>
      </w:tr>
      <w:tr w:rsidR="002C0389" w:rsidRPr="002C0389" w14:paraId="2E5F79FB" w14:textId="77777777" w:rsidTr="00701255">
        <w:trPr>
          <w:gridAfter w:val="1"/>
          <w:wAfter w:w="414" w:type="dxa"/>
        </w:trPr>
        <w:tc>
          <w:tcPr>
            <w:tcW w:w="9514" w:type="dxa"/>
            <w:gridSpan w:val="7"/>
            <w:tcBorders>
              <w:top w:val="single" w:sz="4" w:space="0" w:color="auto"/>
              <w:left w:val="single" w:sz="4" w:space="0" w:color="auto"/>
              <w:bottom w:val="nil"/>
              <w:right w:val="single" w:sz="4" w:space="0" w:color="auto"/>
            </w:tcBorders>
            <w:shd w:val="clear" w:color="auto" w:fill="auto"/>
          </w:tcPr>
          <w:p w14:paraId="7618BEDF" w14:textId="77777777" w:rsidR="002C0389" w:rsidRPr="002C0389" w:rsidRDefault="002C0389" w:rsidP="0079379B">
            <w:pPr>
              <w:rPr>
                <w:rFonts w:ascii="Arial" w:hAnsi="Arial" w:cs="Arial"/>
                <w:b/>
              </w:rPr>
            </w:pPr>
            <w:r w:rsidRPr="002C0389">
              <w:rPr>
                <w:rFonts w:ascii="Arial" w:hAnsi="Arial" w:cs="Arial"/>
                <w:b/>
              </w:rPr>
              <w:t>Has a temporary access licen</w:t>
            </w:r>
            <w:r w:rsidR="00915272">
              <w:rPr>
                <w:rFonts w:ascii="Arial" w:hAnsi="Arial" w:cs="Arial"/>
                <w:b/>
              </w:rPr>
              <w:t>c</w:t>
            </w:r>
            <w:r w:rsidRPr="002C0389">
              <w:rPr>
                <w:rFonts w:ascii="Arial" w:hAnsi="Arial" w:cs="Arial"/>
                <w:b/>
              </w:rPr>
              <w:t xml:space="preserve">e </w:t>
            </w:r>
            <w:r w:rsidR="009C2BA0">
              <w:rPr>
                <w:rFonts w:ascii="Arial" w:hAnsi="Arial" w:cs="Arial"/>
                <w:b/>
              </w:rPr>
              <w:t xml:space="preserve">(S184) </w:t>
            </w:r>
            <w:r w:rsidRPr="002C0389">
              <w:rPr>
                <w:rFonts w:ascii="Arial" w:hAnsi="Arial" w:cs="Arial"/>
                <w:b/>
              </w:rPr>
              <w:t>been</w:t>
            </w:r>
            <w:r w:rsidR="009C2BA0">
              <w:rPr>
                <w:rFonts w:ascii="Arial" w:hAnsi="Arial" w:cs="Arial"/>
                <w:b/>
              </w:rPr>
              <w:t xml:space="preserve"> applied for or</w:t>
            </w:r>
            <w:r w:rsidRPr="002C0389">
              <w:rPr>
                <w:rFonts w:ascii="Arial" w:hAnsi="Arial" w:cs="Arial"/>
                <w:b/>
              </w:rPr>
              <w:t xml:space="preserve"> issued to facilitate the construction of the new development?</w:t>
            </w:r>
          </w:p>
        </w:tc>
      </w:tr>
      <w:tr w:rsidR="002C0389" w:rsidRPr="002C0389" w14:paraId="34B31166" w14:textId="77777777" w:rsidTr="00701255">
        <w:trPr>
          <w:gridAfter w:val="1"/>
          <w:wAfter w:w="414" w:type="dxa"/>
          <w:trHeight w:val="549"/>
        </w:trPr>
        <w:tc>
          <w:tcPr>
            <w:tcW w:w="4208" w:type="dxa"/>
            <w:gridSpan w:val="2"/>
            <w:tcBorders>
              <w:top w:val="nil"/>
              <w:left w:val="single" w:sz="4" w:space="0" w:color="auto"/>
              <w:bottom w:val="nil"/>
              <w:right w:val="nil"/>
            </w:tcBorders>
            <w:shd w:val="clear" w:color="auto" w:fill="auto"/>
          </w:tcPr>
          <w:p w14:paraId="1FD76D86"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9744" behindDoc="0" locked="0" layoutInCell="1" allowOverlap="1" wp14:anchorId="58768954" wp14:editId="567F43F7">
                      <wp:simplePos x="0" y="0"/>
                      <wp:positionH relativeFrom="column">
                        <wp:posOffset>525780</wp:posOffset>
                      </wp:positionH>
                      <wp:positionV relativeFrom="paragraph">
                        <wp:posOffset>94112</wp:posOffset>
                      </wp:positionV>
                      <wp:extent cx="297180" cy="121920"/>
                      <wp:effectExtent l="11430" t="13335" r="5715" b="7620"/>
                      <wp:wrapNone/>
                      <wp:docPr id="29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528ED" id="Rectangle 43" o:spid="_x0000_s1026" style="position:absolute;margin-left:41.4pt;margin-top:7.4pt;width:23.4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"/>
                  </w:pict>
                </mc:Fallback>
              </mc:AlternateContent>
            </w:r>
            <w:r w:rsidRPr="002C0389">
              <w:rPr>
                <w:rFonts w:ascii="Arial" w:hAnsi="Arial" w:cs="Arial"/>
                <w:b/>
              </w:rPr>
              <w:t xml:space="preserve">YES </w:t>
            </w:r>
          </w:p>
        </w:tc>
        <w:tc>
          <w:tcPr>
            <w:tcW w:w="5306" w:type="dxa"/>
            <w:gridSpan w:val="5"/>
            <w:tcBorders>
              <w:top w:val="nil"/>
              <w:left w:val="nil"/>
              <w:bottom w:val="nil"/>
              <w:right w:val="single" w:sz="4" w:space="0" w:color="auto"/>
            </w:tcBorders>
            <w:shd w:val="clear" w:color="auto" w:fill="auto"/>
          </w:tcPr>
          <w:p w14:paraId="26917144"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0768" behindDoc="0" locked="0" layoutInCell="1" allowOverlap="1" wp14:anchorId="6B5F3C82" wp14:editId="3FA14901">
                      <wp:simplePos x="0" y="0"/>
                      <wp:positionH relativeFrom="column">
                        <wp:posOffset>487045</wp:posOffset>
                      </wp:positionH>
                      <wp:positionV relativeFrom="paragraph">
                        <wp:posOffset>83507</wp:posOffset>
                      </wp:positionV>
                      <wp:extent cx="297180" cy="121920"/>
                      <wp:effectExtent l="10795" t="5080" r="6350" b="6350"/>
                      <wp:wrapNone/>
                      <wp:docPr id="29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B075" id="Rectangle 44" o:spid="_x0000_s1026" style="position:absolute;margin-left:38.35pt;margin-top:6.6pt;width:23.4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"/>
                  </w:pict>
                </mc:Fallback>
              </mc:AlternateContent>
            </w:r>
            <w:r w:rsidRPr="002C0389">
              <w:rPr>
                <w:rFonts w:ascii="Arial" w:hAnsi="Arial" w:cs="Arial"/>
                <w:b/>
              </w:rPr>
              <w:t>NO</w:t>
            </w:r>
          </w:p>
        </w:tc>
      </w:tr>
      <w:tr w:rsidR="002C0389" w:rsidRPr="002C0389" w14:paraId="63FABCF9" w14:textId="77777777" w:rsidTr="00701255">
        <w:trPr>
          <w:gridAfter w:val="1"/>
          <w:wAfter w:w="414" w:type="dxa"/>
        </w:trPr>
        <w:tc>
          <w:tcPr>
            <w:tcW w:w="9514" w:type="dxa"/>
            <w:gridSpan w:val="7"/>
            <w:tcBorders>
              <w:top w:val="single" w:sz="4" w:space="0" w:color="auto"/>
              <w:left w:val="single" w:sz="4" w:space="0" w:color="auto"/>
              <w:bottom w:val="nil"/>
              <w:right w:val="single" w:sz="4" w:space="0" w:color="auto"/>
            </w:tcBorders>
            <w:shd w:val="clear" w:color="auto" w:fill="auto"/>
          </w:tcPr>
          <w:p w14:paraId="54AF4BC6" w14:textId="77777777" w:rsidR="002C0389" w:rsidRPr="002C0389" w:rsidRDefault="002C0389" w:rsidP="0079379B">
            <w:pPr>
              <w:rPr>
                <w:rFonts w:ascii="Arial" w:hAnsi="Arial" w:cs="Arial"/>
                <w:b/>
              </w:rPr>
            </w:pPr>
            <w:r w:rsidRPr="002C0389">
              <w:rPr>
                <w:rFonts w:ascii="Arial" w:hAnsi="Arial" w:cs="Arial"/>
                <w:b/>
              </w:rPr>
              <w:t>Have the works been subject to a Stage 1/2 Safety Audit?</w:t>
            </w:r>
          </w:p>
        </w:tc>
      </w:tr>
      <w:tr w:rsidR="002C0389" w:rsidRPr="002C0389" w14:paraId="472B665C" w14:textId="77777777" w:rsidTr="00701255">
        <w:trPr>
          <w:gridAfter w:val="1"/>
          <w:wAfter w:w="414" w:type="dxa"/>
          <w:trHeight w:val="634"/>
        </w:trPr>
        <w:tc>
          <w:tcPr>
            <w:tcW w:w="4208" w:type="dxa"/>
            <w:gridSpan w:val="2"/>
            <w:tcBorders>
              <w:top w:val="nil"/>
              <w:left w:val="single" w:sz="4" w:space="0" w:color="auto"/>
              <w:bottom w:val="nil"/>
              <w:right w:val="nil"/>
            </w:tcBorders>
            <w:shd w:val="clear" w:color="auto" w:fill="auto"/>
          </w:tcPr>
          <w:p w14:paraId="253098B1" w14:textId="77777777" w:rsidR="002C0389" w:rsidRPr="002C0389" w:rsidRDefault="002C0389" w:rsidP="0079379B">
            <w:pPr>
              <w:rPr>
                <w:rFonts w:ascii="Arial" w:hAnsi="Arial" w:cs="Arial"/>
                <w:b/>
              </w:rPr>
            </w:pPr>
            <w:r w:rsidRPr="002C0389">
              <w:rPr>
                <w:rFonts w:ascii="Arial" w:hAnsi="Arial" w:cs="Arial"/>
                <w:b/>
                <w:noProof/>
                <w:lang w:eastAsia="en-GB"/>
              </w:rPr>
              <w:lastRenderedPageBreak/>
              <mc:AlternateContent>
                <mc:Choice Requires="wps">
                  <w:drawing>
                    <wp:anchor distT="0" distB="0" distL="114300" distR="114300" simplePos="0" relativeHeight="251681792" behindDoc="0" locked="0" layoutInCell="1" allowOverlap="1" wp14:anchorId="297A75EB" wp14:editId="5A0A87F2">
                      <wp:simplePos x="0" y="0"/>
                      <wp:positionH relativeFrom="column">
                        <wp:posOffset>525780</wp:posOffset>
                      </wp:positionH>
                      <wp:positionV relativeFrom="paragraph">
                        <wp:posOffset>82236</wp:posOffset>
                      </wp:positionV>
                      <wp:extent cx="297180" cy="121920"/>
                      <wp:effectExtent l="11430" t="13335" r="5715" b="7620"/>
                      <wp:wrapNone/>
                      <wp:docPr id="19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74666" id="Rectangle 45" o:spid="_x0000_s1026" style="position:absolute;margin-left:41.4pt;margin-top:6.5pt;width:23.4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"/>
                  </w:pict>
                </mc:Fallback>
              </mc:AlternateContent>
            </w:r>
            <w:r w:rsidRPr="002C0389">
              <w:rPr>
                <w:rFonts w:ascii="Arial" w:hAnsi="Arial" w:cs="Arial"/>
                <w:b/>
              </w:rPr>
              <w:t xml:space="preserve">YES </w:t>
            </w:r>
          </w:p>
        </w:tc>
        <w:tc>
          <w:tcPr>
            <w:tcW w:w="5306" w:type="dxa"/>
            <w:gridSpan w:val="5"/>
            <w:tcBorders>
              <w:top w:val="nil"/>
              <w:left w:val="nil"/>
              <w:bottom w:val="nil"/>
              <w:right w:val="single" w:sz="4" w:space="0" w:color="auto"/>
            </w:tcBorders>
            <w:shd w:val="clear" w:color="auto" w:fill="auto"/>
          </w:tcPr>
          <w:p w14:paraId="545E77EB"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2816" behindDoc="0" locked="0" layoutInCell="1" allowOverlap="1" wp14:anchorId="610E2501" wp14:editId="76AE8C40">
                      <wp:simplePos x="0" y="0"/>
                      <wp:positionH relativeFrom="column">
                        <wp:posOffset>475170</wp:posOffset>
                      </wp:positionH>
                      <wp:positionV relativeFrom="paragraph">
                        <wp:posOffset>107257</wp:posOffset>
                      </wp:positionV>
                      <wp:extent cx="297180" cy="121920"/>
                      <wp:effectExtent l="10795" t="5080" r="6350" b="635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6E99" id="Rectangle 46" o:spid="_x0000_s1026" style="position:absolute;margin-left:37.4pt;margin-top:8.45pt;width:23.4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"/>
                  </w:pict>
                </mc:Fallback>
              </mc:AlternateContent>
            </w:r>
            <w:r w:rsidRPr="002C0389">
              <w:rPr>
                <w:rFonts w:ascii="Arial" w:hAnsi="Arial" w:cs="Arial"/>
                <w:b/>
              </w:rPr>
              <w:t>NO</w:t>
            </w:r>
          </w:p>
        </w:tc>
      </w:tr>
      <w:tr w:rsidR="00197A07" w:rsidRPr="002C0389" w14:paraId="1E61467A" w14:textId="77777777" w:rsidTr="00701255">
        <w:trPr>
          <w:gridAfter w:val="1"/>
          <w:wAfter w:w="414" w:type="dxa"/>
          <w:trHeight w:val="634"/>
        </w:trPr>
        <w:tc>
          <w:tcPr>
            <w:tcW w:w="4208" w:type="dxa"/>
            <w:gridSpan w:val="2"/>
            <w:tcBorders>
              <w:top w:val="nil"/>
              <w:left w:val="single" w:sz="4" w:space="0" w:color="auto"/>
              <w:bottom w:val="nil"/>
              <w:right w:val="nil"/>
            </w:tcBorders>
            <w:shd w:val="clear" w:color="auto" w:fill="auto"/>
          </w:tcPr>
          <w:p w14:paraId="46889CCF" w14:textId="77777777" w:rsidR="00197A07" w:rsidRPr="002C0389" w:rsidRDefault="00197A07" w:rsidP="0079379B">
            <w:pPr>
              <w:rPr>
                <w:rFonts w:ascii="Arial" w:hAnsi="Arial" w:cs="Arial"/>
                <w:b/>
                <w:noProof/>
                <w:lang w:eastAsia="en-GB"/>
              </w:rPr>
            </w:pPr>
          </w:p>
        </w:tc>
        <w:tc>
          <w:tcPr>
            <w:tcW w:w="5306" w:type="dxa"/>
            <w:gridSpan w:val="5"/>
            <w:tcBorders>
              <w:top w:val="nil"/>
              <w:left w:val="nil"/>
              <w:bottom w:val="nil"/>
              <w:right w:val="single" w:sz="4" w:space="0" w:color="auto"/>
            </w:tcBorders>
            <w:shd w:val="clear" w:color="auto" w:fill="auto"/>
          </w:tcPr>
          <w:p w14:paraId="01F490BD" w14:textId="77777777" w:rsidR="00197A07" w:rsidRPr="002C0389" w:rsidRDefault="00197A07" w:rsidP="0079379B">
            <w:pPr>
              <w:rPr>
                <w:rFonts w:ascii="Arial" w:hAnsi="Arial" w:cs="Arial"/>
                <w:b/>
                <w:noProof/>
                <w:lang w:eastAsia="en-GB"/>
              </w:rPr>
            </w:pPr>
          </w:p>
        </w:tc>
      </w:tr>
      <w:tr w:rsidR="00D47D01" w:rsidRPr="002C0389" w14:paraId="5F770DF7" w14:textId="77777777" w:rsidTr="00701255">
        <w:trPr>
          <w:gridAfter w:val="1"/>
          <w:wAfter w:w="414" w:type="dxa"/>
          <w:trHeight w:val="634"/>
        </w:trPr>
        <w:tc>
          <w:tcPr>
            <w:tcW w:w="4208" w:type="dxa"/>
            <w:gridSpan w:val="2"/>
            <w:tcBorders>
              <w:top w:val="nil"/>
              <w:left w:val="single" w:sz="4" w:space="0" w:color="auto"/>
              <w:bottom w:val="single" w:sz="4" w:space="0" w:color="auto"/>
              <w:right w:val="nil"/>
            </w:tcBorders>
            <w:shd w:val="clear" w:color="auto" w:fill="auto"/>
          </w:tcPr>
          <w:p w14:paraId="377AD6B8" w14:textId="77777777" w:rsidR="00D47D01" w:rsidRPr="002C0389" w:rsidRDefault="00D47D01" w:rsidP="0079379B">
            <w:pPr>
              <w:rPr>
                <w:rFonts w:ascii="Arial" w:hAnsi="Arial" w:cs="Arial"/>
                <w:b/>
                <w:noProof/>
                <w:lang w:eastAsia="en-GB"/>
              </w:rPr>
            </w:pPr>
          </w:p>
        </w:tc>
        <w:tc>
          <w:tcPr>
            <w:tcW w:w="5306" w:type="dxa"/>
            <w:gridSpan w:val="5"/>
            <w:tcBorders>
              <w:top w:val="nil"/>
              <w:left w:val="nil"/>
              <w:bottom w:val="single" w:sz="4" w:space="0" w:color="auto"/>
              <w:right w:val="single" w:sz="4" w:space="0" w:color="auto"/>
            </w:tcBorders>
            <w:shd w:val="clear" w:color="auto" w:fill="auto"/>
          </w:tcPr>
          <w:p w14:paraId="7E8C17B9" w14:textId="77777777" w:rsidR="00D47D01" w:rsidRPr="002C0389" w:rsidRDefault="00D47D01" w:rsidP="0079379B">
            <w:pPr>
              <w:rPr>
                <w:rFonts w:ascii="Arial" w:hAnsi="Arial" w:cs="Arial"/>
                <w:b/>
                <w:noProof/>
                <w:lang w:eastAsia="en-GB"/>
              </w:rPr>
            </w:pPr>
          </w:p>
        </w:tc>
      </w:tr>
      <w:tr w:rsidR="00D47D01" w:rsidRPr="00AA77C3" w14:paraId="70176596" w14:textId="77777777" w:rsidTr="00701255">
        <w:tblPrEx>
          <w:jc w:val="center"/>
          <w:tblInd w:w="0" w:type="dxa"/>
          <w:tblLook w:val="0000" w:firstRow="0" w:lastRow="0" w:firstColumn="0" w:lastColumn="0" w:noHBand="0" w:noVBand="0"/>
        </w:tblPrEx>
        <w:trPr>
          <w:trHeight w:val="77"/>
          <w:jc w:val="center"/>
        </w:trPr>
        <w:tc>
          <w:tcPr>
            <w:tcW w:w="9928" w:type="dxa"/>
            <w:gridSpan w:val="8"/>
            <w:tcBorders>
              <w:top w:val="single" w:sz="4" w:space="0" w:color="auto"/>
              <w:bottom w:val="single" w:sz="4" w:space="0" w:color="auto"/>
              <w:right w:val="single" w:sz="4" w:space="0" w:color="auto"/>
            </w:tcBorders>
            <w:shd w:val="clear" w:color="auto" w:fill="auto"/>
            <w:vAlign w:val="center"/>
          </w:tcPr>
          <w:p w14:paraId="755F9D03" w14:textId="5B0F7B51" w:rsidR="00D47D01" w:rsidRPr="00AA77C3" w:rsidRDefault="00D47D01" w:rsidP="00B2346F">
            <w:pPr>
              <w:spacing w:before="120" w:after="120" w:line="240" w:lineRule="auto"/>
              <w:rPr>
                <w:rFonts w:ascii="Franklin Gothic Medium" w:eastAsia="Times New Roman" w:hAnsi="Franklin Gothic Medium" w:cs="Arial"/>
                <w:bCs/>
                <w:color w:val="FFFFFF" w:themeColor="background1"/>
                <w:sz w:val="24"/>
                <w:szCs w:val="24"/>
                <w:lang w:val="en-US"/>
              </w:rPr>
            </w:pPr>
            <w:r w:rsidRPr="00C83014">
              <w:rPr>
                <w:rFonts w:ascii="Franklin Gothic Book" w:eastAsia="Times New Roman" w:hAnsi="Franklin Gothic Book" w:cs="Arial"/>
                <w:b/>
                <w:bCs/>
                <w:sz w:val="24"/>
                <w:szCs w:val="24"/>
                <w:lang w:val="en-US"/>
              </w:rPr>
              <w:t>Information</w:t>
            </w:r>
            <w:r w:rsidRPr="00C83014">
              <w:rPr>
                <w:rFonts w:ascii="Franklin Gothic Medium" w:eastAsia="Times New Roman" w:hAnsi="Franklin Gothic Medium" w:cs="Arial"/>
                <w:b/>
                <w:bCs/>
                <w:sz w:val="24"/>
                <w:szCs w:val="24"/>
                <w:lang w:val="en-US"/>
              </w:rPr>
              <w:t xml:space="preserve"> </w:t>
            </w:r>
            <w:r>
              <w:rPr>
                <w:rFonts w:ascii="Franklin Gothic Medium" w:eastAsia="Times New Roman" w:hAnsi="Franklin Gothic Medium" w:cs="Arial"/>
                <w:b/>
                <w:bCs/>
                <w:sz w:val="24"/>
                <w:szCs w:val="24"/>
                <w:lang w:val="en-US"/>
              </w:rPr>
              <w:t>required</w:t>
            </w:r>
          </w:p>
        </w:tc>
      </w:tr>
      <w:tr w:rsidR="00197A07" w:rsidRPr="00AA77C3" w14:paraId="3A9E3A11" w14:textId="77777777" w:rsidTr="00701255">
        <w:tblPrEx>
          <w:jc w:val="center"/>
          <w:tblInd w:w="0" w:type="dxa"/>
          <w:tblLook w:val="0000" w:firstRow="0" w:lastRow="0" w:firstColumn="0" w:lastColumn="0" w:noHBand="0" w:noVBand="0"/>
        </w:tblPrEx>
        <w:trPr>
          <w:trHeight w:val="798"/>
          <w:jc w:val="center"/>
        </w:trPr>
        <w:tc>
          <w:tcPr>
            <w:tcW w:w="9928" w:type="dxa"/>
            <w:gridSpan w:val="8"/>
            <w:tcBorders>
              <w:top w:val="single" w:sz="4" w:space="0" w:color="auto"/>
              <w:bottom w:val="single" w:sz="4" w:space="0" w:color="auto"/>
              <w:right w:val="single" w:sz="4" w:space="0" w:color="auto"/>
            </w:tcBorders>
            <w:shd w:val="clear" w:color="auto" w:fill="D0CECE" w:themeFill="background2" w:themeFillShade="E6"/>
            <w:vAlign w:val="center"/>
          </w:tcPr>
          <w:p w14:paraId="5CA62DF7" w14:textId="77777777" w:rsidR="00197A07" w:rsidRDefault="00197A07" w:rsidP="00B2346F">
            <w:pPr>
              <w:spacing w:before="40" w:after="40" w:line="240" w:lineRule="auto"/>
              <w:rPr>
                <w:rFonts w:ascii="Franklin Gothic Book" w:eastAsia="Times New Roman" w:hAnsi="Franklin Gothic Book" w:cs="Arial"/>
                <w:b/>
                <w:bCs/>
                <w:sz w:val="24"/>
                <w:szCs w:val="24"/>
                <w:lang w:val="en-US"/>
              </w:rPr>
            </w:pPr>
          </w:p>
          <w:p w14:paraId="297E6D0F" w14:textId="77777777" w:rsidR="00842106" w:rsidRDefault="006C56CB" w:rsidP="00B2346F">
            <w:pPr>
              <w:spacing w:before="40" w:after="40" w:line="240" w:lineRule="auto"/>
              <w:rPr>
                <w:rFonts w:eastAsia="Times New Roman" w:cstheme="minorHAnsi"/>
                <w:sz w:val="24"/>
                <w:szCs w:val="24"/>
                <w:lang w:val="en-US"/>
              </w:rPr>
            </w:pPr>
            <w:r>
              <w:rPr>
                <w:rFonts w:eastAsia="Times New Roman" w:cstheme="minorHAnsi"/>
                <w:sz w:val="24"/>
                <w:szCs w:val="24"/>
                <w:lang w:val="en-US"/>
              </w:rPr>
              <w:t xml:space="preserve">The following information is required </w:t>
            </w:r>
            <w:r w:rsidR="00F27803">
              <w:rPr>
                <w:rFonts w:eastAsia="Times New Roman" w:cstheme="minorHAnsi"/>
                <w:sz w:val="24"/>
                <w:szCs w:val="24"/>
                <w:lang w:val="en-US"/>
              </w:rPr>
              <w:t xml:space="preserve">to progress Section 38 technical </w:t>
            </w:r>
            <w:r w:rsidR="00B921E2">
              <w:rPr>
                <w:rFonts w:eastAsia="Times New Roman" w:cstheme="minorHAnsi"/>
                <w:sz w:val="24"/>
                <w:szCs w:val="24"/>
                <w:lang w:val="en-US"/>
              </w:rPr>
              <w:t>assessmen</w:t>
            </w:r>
            <w:r w:rsidR="00842106">
              <w:rPr>
                <w:rFonts w:eastAsia="Times New Roman" w:cstheme="minorHAnsi"/>
                <w:sz w:val="24"/>
                <w:szCs w:val="24"/>
                <w:lang w:val="en-US"/>
              </w:rPr>
              <w:t xml:space="preserve">t. </w:t>
            </w:r>
          </w:p>
          <w:p w14:paraId="36BC7748" w14:textId="67495D9E" w:rsidR="00B921E2" w:rsidRDefault="00842106" w:rsidP="00B2346F">
            <w:pPr>
              <w:spacing w:before="40" w:after="40" w:line="240" w:lineRule="auto"/>
              <w:rPr>
                <w:rFonts w:eastAsia="Times New Roman" w:cstheme="minorHAnsi"/>
                <w:sz w:val="24"/>
                <w:szCs w:val="24"/>
                <w:lang w:val="en-US"/>
              </w:rPr>
            </w:pPr>
            <w:r>
              <w:rPr>
                <w:rFonts w:eastAsia="Times New Roman" w:cstheme="minorHAnsi"/>
                <w:sz w:val="24"/>
                <w:szCs w:val="24"/>
                <w:lang w:val="en-US"/>
              </w:rPr>
              <w:t>P</w:t>
            </w:r>
            <w:r w:rsidR="00B921E2" w:rsidRPr="00197A07">
              <w:rPr>
                <w:rFonts w:eastAsia="Times New Roman" w:cstheme="minorHAnsi"/>
                <w:sz w:val="24"/>
                <w:szCs w:val="24"/>
                <w:lang w:val="en-US"/>
              </w:rPr>
              <w:t>lease</w:t>
            </w:r>
            <w:r w:rsidR="00197A07" w:rsidRPr="00197A07">
              <w:rPr>
                <w:rFonts w:eastAsia="Times New Roman" w:cstheme="minorHAnsi"/>
                <w:sz w:val="24"/>
                <w:szCs w:val="24"/>
                <w:lang w:val="en-US"/>
              </w:rPr>
              <w:t xml:space="preserve"> confirm information is attached to application stating drawing number of signposting to location</w:t>
            </w:r>
            <w:r w:rsidR="00B921E2">
              <w:rPr>
                <w:rFonts w:eastAsia="Times New Roman" w:cstheme="minorHAnsi"/>
                <w:sz w:val="24"/>
                <w:szCs w:val="24"/>
                <w:lang w:val="en-US"/>
              </w:rPr>
              <w:t xml:space="preserve">. </w:t>
            </w:r>
          </w:p>
          <w:p w14:paraId="6E3E337F" w14:textId="3D9275C2" w:rsidR="00197A07" w:rsidRPr="00197A07" w:rsidRDefault="00197A07" w:rsidP="00B2346F">
            <w:pPr>
              <w:spacing w:before="40" w:after="40" w:line="240" w:lineRule="auto"/>
              <w:rPr>
                <w:rFonts w:eastAsia="Times New Roman" w:cstheme="minorHAnsi"/>
                <w:sz w:val="24"/>
                <w:szCs w:val="24"/>
                <w:lang w:val="en-US"/>
              </w:rPr>
            </w:pPr>
            <w:r w:rsidRPr="00197A07">
              <w:rPr>
                <w:rFonts w:eastAsia="Times New Roman" w:cstheme="minorHAnsi"/>
                <w:sz w:val="24"/>
                <w:szCs w:val="24"/>
                <w:lang w:val="en-US"/>
              </w:rPr>
              <w:t xml:space="preserve">Failure to provide the relevant information will result in the technical check being put on hold until the information has been submitted. </w:t>
            </w:r>
          </w:p>
          <w:p w14:paraId="634A7603" w14:textId="77777777" w:rsidR="00197A07" w:rsidRPr="00AA77C3" w:rsidRDefault="00197A07" w:rsidP="00B2346F">
            <w:pPr>
              <w:spacing w:before="40" w:after="40" w:line="240" w:lineRule="auto"/>
              <w:rPr>
                <w:rFonts w:ascii="Arial" w:eastAsia="Times New Roman" w:hAnsi="Arial" w:cs="Arial"/>
                <w:sz w:val="24"/>
                <w:szCs w:val="24"/>
                <w:lang w:val="en-US"/>
              </w:rPr>
            </w:pPr>
          </w:p>
        </w:tc>
      </w:tr>
      <w:tr w:rsidR="00FE0A83" w:rsidRPr="00AA77C3" w14:paraId="6AEA6056"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vAlign w:val="center"/>
          </w:tcPr>
          <w:p w14:paraId="0192E27D" w14:textId="77777777" w:rsidR="00FE0A83" w:rsidRPr="00C83014" w:rsidRDefault="00FE0A83"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7B07879C" w14:textId="1965E907" w:rsidR="00FE0A83" w:rsidRDefault="00FE0A83" w:rsidP="00B2346F">
            <w:pPr>
              <w:spacing w:before="40" w:after="40" w:line="240" w:lineRule="auto"/>
              <w:rPr>
                <w:rFonts w:ascii="Arial" w:eastAsia="Times New Roman" w:hAnsi="Arial" w:cs="Arial"/>
                <w:sz w:val="24"/>
                <w:szCs w:val="24"/>
                <w:lang w:val="en-US"/>
              </w:rPr>
            </w:pPr>
            <w:r>
              <w:rPr>
                <w:rFonts w:ascii="Arial" w:eastAsia="Times New Roman" w:hAnsi="Arial" w:cs="Arial"/>
                <w:noProof/>
                <w:sz w:val="24"/>
                <w:szCs w:val="24"/>
                <w:lang w:val="en-US"/>
              </w:rPr>
              <mc:AlternateContent>
                <mc:Choice Requires="wps">
                  <w:drawing>
                    <wp:anchor distT="0" distB="0" distL="114300" distR="114300" simplePos="0" relativeHeight="251700224" behindDoc="0" locked="0" layoutInCell="1" allowOverlap="1" wp14:anchorId="47AA529C" wp14:editId="253C1195">
                      <wp:simplePos x="0" y="0"/>
                      <wp:positionH relativeFrom="column">
                        <wp:posOffset>2610485</wp:posOffset>
                      </wp:positionH>
                      <wp:positionV relativeFrom="paragraph">
                        <wp:posOffset>5080</wp:posOffset>
                      </wp:positionV>
                      <wp:extent cx="47625" cy="56959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7625" cy="5695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361B3"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4pt" to="209.3pt,4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" strokecolor="black [3200]" strokeweight=".5pt">
                      <v:stroke joinstyle="miter"/>
                    </v:line>
                  </w:pict>
                </mc:Fallback>
              </mc:AlternateContent>
            </w:r>
            <w:r>
              <w:rPr>
                <w:rFonts w:ascii="Arial" w:eastAsia="Times New Roman" w:hAnsi="Arial" w:cs="Arial"/>
                <w:sz w:val="24"/>
                <w:szCs w:val="24"/>
                <w:lang w:val="en-US"/>
              </w:rPr>
              <w:t>List of Drawing Nos</w:t>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t>Rev No</w:t>
            </w:r>
          </w:p>
        </w:tc>
      </w:tr>
      <w:tr w:rsidR="00D47D01" w:rsidRPr="00AA77C3" w14:paraId="05C54672"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vAlign w:val="center"/>
          </w:tcPr>
          <w:p w14:paraId="63266402" w14:textId="77777777" w:rsidR="00D47D01" w:rsidRPr="00C83014" w:rsidRDefault="00D47D01" w:rsidP="00B2346F">
            <w:pPr>
              <w:spacing w:before="100" w:after="0" w:line="240" w:lineRule="auto"/>
              <w:rPr>
                <w:rFonts w:ascii="Arial" w:eastAsiaTheme="minorEastAsia" w:hAnsi="Arial" w:cs="Arial"/>
                <w:b/>
                <w:bCs/>
              </w:rPr>
            </w:pPr>
            <w:r w:rsidRPr="00C83014">
              <w:rPr>
                <w:rFonts w:ascii="Arial" w:eastAsiaTheme="minorEastAsia" w:hAnsi="Arial" w:cs="Arial"/>
                <w:b/>
                <w:bCs/>
              </w:rPr>
              <w:t>Application form fully completed and signed</w:t>
            </w:r>
          </w:p>
          <w:p w14:paraId="52D785A7" w14:textId="77777777" w:rsidR="00D47D01" w:rsidRDefault="00D47D01" w:rsidP="00B2346F">
            <w:pPr>
              <w:keepNext/>
              <w:spacing w:before="40" w:after="40" w:line="240" w:lineRule="auto"/>
              <w:outlineLvl w:val="0"/>
              <w:rPr>
                <w:rFonts w:ascii="Franklin Gothic Medium" w:eastAsia="Times New Roman" w:hAnsi="Franklin Gothic Medium" w:cs="Arial"/>
                <w:sz w:val="24"/>
                <w:szCs w:val="24"/>
                <w:lang w:val="en-US"/>
              </w:rPr>
            </w:pPr>
          </w:p>
        </w:tc>
        <w:tc>
          <w:tcPr>
            <w:tcW w:w="5397" w:type="dxa"/>
            <w:gridSpan w:val="3"/>
            <w:tcBorders>
              <w:top w:val="single" w:sz="4" w:space="0" w:color="auto"/>
              <w:bottom w:val="single" w:sz="4" w:space="0" w:color="auto"/>
              <w:right w:val="single" w:sz="4" w:space="0" w:color="auto"/>
            </w:tcBorders>
            <w:vAlign w:val="center"/>
          </w:tcPr>
          <w:p w14:paraId="312F4B35" w14:textId="77777777" w:rsidR="00D47D01" w:rsidRDefault="00D47D01" w:rsidP="00B2346F">
            <w:pPr>
              <w:spacing w:before="40" w:after="40" w:line="240" w:lineRule="auto"/>
              <w:rPr>
                <w:rFonts w:ascii="Arial" w:eastAsia="Times New Roman" w:hAnsi="Arial" w:cs="Arial"/>
                <w:sz w:val="24"/>
                <w:szCs w:val="24"/>
                <w:lang w:val="en-US"/>
              </w:rPr>
            </w:pPr>
          </w:p>
          <w:p w14:paraId="7E650D89"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4DC11C3E"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7C2C38AF"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 xml:space="preserve">Location Plan </w:t>
            </w:r>
          </w:p>
          <w:p w14:paraId="47879765" w14:textId="77777777" w:rsidR="00D47D01" w:rsidRPr="00562EAD" w:rsidRDefault="00D47D01" w:rsidP="00B2346F">
            <w:pPr>
              <w:spacing w:before="100" w:after="0" w:line="240" w:lineRule="auto"/>
              <w:rPr>
                <w:rFonts w:eastAsia="Times New Roman" w:cstheme="minorHAnsi"/>
                <w:sz w:val="24"/>
                <w:szCs w:val="24"/>
                <w:lang w:val="en-US"/>
              </w:rPr>
            </w:pPr>
            <w:r w:rsidRPr="00562EAD">
              <w:rPr>
                <w:rFonts w:cstheme="minorHAnsi"/>
              </w:rPr>
              <w:t>A plan identifying the location of the site, site boundary, adjacent road names and nearest postcode.</w:t>
            </w:r>
          </w:p>
          <w:p w14:paraId="37C7E76B" w14:textId="77777777" w:rsidR="00D47D01" w:rsidRPr="00562EAD" w:rsidRDefault="00D47D01" w:rsidP="00B2346F">
            <w:pPr>
              <w:spacing w:before="100" w:after="0" w:line="240" w:lineRule="auto"/>
              <w:rPr>
                <w:rFonts w:eastAsiaTheme="minorEastAsia" w:cstheme="minorHAnsi"/>
              </w:rPr>
            </w:pPr>
            <w:r w:rsidRPr="00562EAD">
              <w:rPr>
                <w:rFonts w:eastAsiaTheme="minorEastAsia" w:cstheme="minorHAnsi"/>
              </w:rPr>
              <w:t>1/2500 OS based with 250m coverage either side of site</w:t>
            </w:r>
          </w:p>
          <w:p w14:paraId="0B05B2AA" w14:textId="77777777" w:rsidR="00D47D01" w:rsidRPr="007243E8" w:rsidRDefault="00D47D01" w:rsidP="00B2346F">
            <w:pPr>
              <w:spacing w:before="100" w:after="0" w:line="240" w:lineRule="auto"/>
              <w:rPr>
                <w:rFonts w:ascii="Franklin Gothic Medium" w:eastAsia="Times New Roman" w:hAnsi="Franklin Gothic Medium" w:cs="Arial"/>
                <w:b/>
                <w:bCs/>
                <w:sz w:val="24"/>
                <w:szCs w:val="24"/>
                <w:lang w:val="en-US"/>
              </w:rPr>
            </w:pPr>
          </w:p>
        </w:tc>
        <w:tc>
          <w:tcPr>
            <w:tcW w:w="5397" w:type="dxa"/>
            <w:gridSpan w:val="3"/>
            <w:tcBorders>
              <w:top w:val="single" w:sz="4" w:space="0" w:color="auto"/>
              <w:bottom w:val="single" w:sz="4" w:space="0" w:color="auto"/>
              <w:right w:val="single" w:sz="4" w:space="0" w:color="auto"/>
            </w:tcBorders>
            <w:vAlign w:val="center"/>
          </w:tcPr>
          <w:p w14:paraId="74A3DF79"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7588A6DE"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046556F6" w14:textId="77777777" w:rsidR="00D47D01" w:rsidRPr="00C075D2" w:rsidRDefault="00D47D01" w:rsidP="00B2346F">
            <w:pPr>
              <w:spacing w:before="100" w:after="0" w:line="240" w:lineRule="auto"/>
              <w:rPr>
                <w:rFonts w:ascii="Arial" w:hAnsi="Arial" w:cs="Arial"/>
                <w:b/>
                <w:bCs/>
              </w:rPr>
            </w:pPr>
            <w:r w:rsidRPr="00C075D2">
              <w:rPr>
                <w:rFonts w:ascii="Arial" w:hAnsi="Arial" w:cs="Arial"/>
                <w:b/>
                <w:bCs/>
              </w:rPr>
              <w:t xml:space="preserve">Planning Layout </w:t>
            </w:r>
          </w:p>
          <w:p w14:paraId="444CB546" w14:textId="77777777" w:rsidR="00D47D01" w:rsidRDefault="00D47D01" w:rsidP="00B2346F">
            <w:pPr>
              <w:spacing w:before="100" w:after="0" w:line="240" w:lineRule="auto"/>
            </w:pPr>
            <w:r w:rsidRPr="003A0A7D">
              <w:t>A copy of the approved planning layout plan and planning consent (inc. any conditions)</w:t>
            </w:r>
          </w:p>
          <w:p w14:paraId="4DD30742" w14:textId="77777777" w:rsidR="00D47D01"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33CA5E19"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1CD1195C"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16767EEC" w14:textId="77777777" w:rsidR="00D47D01" w:rsidRDefault="00D47D01" w:rsidP="00B2346F">
            <w:pPr>
              <w:spacing w:before="100" w:after="0" w:line="240" w:lineRule="auto"/>
              <w:rPr>
                <w:rFonts w:ascii="Arial" w:eastAsiaTheme="minorEastAsia" w:hAnsi="Arial" w:cs="Arial"/>
                <w:b/>
                <w:bCs/>
              </w:rPr>
            </w:pPr>
            <w:r w:rsidRPr="00C130FF">
              <w:rPr>
                <w:rFonts w:ascii="Arial" w:eastAsiaTheme="minorEastAsia" w:hAnsi="Arial" w:cs="Arial"/>
                <w:b/>
                <w:bCs/>
              </w:rPr>
              <w:t xml:space="preserve">General layout drawing showing carriageway and footway design </w:t>
            </w:r>
          </w:p>
          <w:p w14:paraId="40D7A4FE" w14:textId="77777777" w:rsidR="00D47D01" w:rsidRPr="00D26467" w:rsidRDefault="00D47D01" w:rsidP="00B2346F">
            <w:pPr>
              <w:spacing w:before="100" w:after="0" w:line="240" w:lineRule="auto"/>
              <w:rPr>
                <w:rFonts w:eastAsiaTheme="minorEastAsia" w:cstheme="minorHAnsi"/>
              </w:rPr>
            </w:pPr>
            <w:r w:rsidRPr="00D26467">
              <w:rPr>
                <w:rFonts w:eastAsiaTheme="minorEastAsia" w:cstheme="minorHAnsi"/>
              </w:rPr>
              <w:t xml:space="preserve">To include all buildings and associated boundaries, access and parking together with plot numbers and road names.  </w:t>
            </w:r>
          </w:p>
          <w:p w14:paraId="04A470BA"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33855315"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12B0E5BF"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08D7F63B"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Section 38 – Legal Plan</w:t>
            </w:r>
          </w:p>
          <w:p w14:paraId="109BC518" w14:textId="55CD9DC2" w:rsidR="00D47D01" w:rsidRPr="00580869" w:rsidRDefault="00FE0A83" w:rsidP="00B2346F">
            <w:pPr>
              <w:spacing w:before="100" w:after="0" w:line="240" w:lineRule="auto"/>
              <w:rPr>
                <w:rFonts w:eastAsiaTheme="minorEastAsia" w:cstheme="minorHAnsi"/>
              </w:rPr>
            </w:pPr>
            <w:r>
              <w:rPr>
                <w:rFonts w:eastAsiaTheme="minorEastAsia" w:cstheme="minorHAnsi"/>
                <w:noProof/>
              </w:rPr>
              <mc:AlternateContent>
                <mc:Choice Requires="wps">
                  <w:drawing>
                    <wp:anchor distT="0" distB="0" distL="114300" distR="114300" simplePos="0" relativeHeight="251702272" behindDoc="0" locked="0" layoutInCell="1" allowOverlap="1" wp14:anchorId="4C29F2EB" wp14:editId="174E07D3">
                      <wp:simplePos x="0" y="0"/>
                      <wp:positionH relativeFrom="column">
                        <wp:posOffset>5446395</wp:posOffset>
                      </wp:positionH>
                      <wp:positionV relativeFrom="paragraph">
                        <wp:posOffset>-6350</wp:posOffset>
                      </wp:positionV>
                      <wp:extent cx="9525" cy="876300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525" cy="876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D3AE5"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85pt,-.5pt" to="429.6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" strokecolor="black [3200]" strokeweight=".5pt">
                      <v:stroke joinstyle="miter"/>
                    </v:line>
                  </w:pict>
                </mc:Fallback>
              </mc:AlternateContent>
            </w:r>
            <w:r w:rsidR="00D47D01" w:rsidRPr="00580869">
              <w:rPr>
                <w:rFonts w:eastAsiaTheme="minorEastAsia" w:cstheme="minorHAnsi"/>
              </w:rPr>
              <w:t>Drawings showing extents of highway to be adopted or modified suitable for inclusion within the Section 38 Agreement (please see checklist for details)</w:t>
            </w:r>
          </w:p>
          <w:p w14:paraId="42E4F579" w14:textId="77777777" w:rsidR="00D47D01" w:rsidRPr="00580869" w:rsidRDefault="00D47D01" w:rsidP="00B2346F">
            <w:pPr>
              <w:spacing w:before="100" w:after="0" w:line="240" w:lineRule="auto"/>
              <w:rPr>
                <w:rFonts w:eastAsiaTheme="minorEastAsia" w:cstheme="minorHAnsi"/>
              </w:rPr>
            </w:pPr>
            <w:r w:rsidRPr="00580869">
              <w:rPr>
                <w:rFonts w:eastAsiaTheme="minorEastAsia" w:cstheme="minorHAnsi"/>
              </w:rPr>
              <w:lastRenderedPageBreak/>
              <w:t xml:space="preserve">Buildings adjacent to the proposed adoption limits should allow 300mm for foundations and private drainage. </w:t>
            </w:r>
          </w:p>
          <w:p w14:paraId="64A9EEEF" w14:textId="77777777" w:rsidR="00D47D01" w:rsidRPr="00580869" w:rsidRDefault="00D47D01" w:rsidP="00B2346F">
            <w:pPr>
              <w:spacing w:before="100" w:after="0" w:line="240" w:lineRule="auto"/>
              <w:rPr>
                <w:rFonts w:eastAsiaTheme="minorEastAsia" w:cstheme="minorHAnsi"/>
              </w:rPr>
            </w:pPr>
            <w:r w:rsidRPr="00580869">
              <w:rPr>
                <w:rFonts w:eastAsiaTheme="minorEastAsia" w:cstheme="minorHAnsi"/>
              </w:rPr>
              <w:t xml:space="preserve">A copy of the existing adjoining adopted highway network should be submitted </w:t>
            </w:r>
            <w:r>
              <w:rPr>
                <w:rFonts w:eastAsiaTheme="minorEastAsia" w:cstheme="minorHAnsi"/>
              </w:rPr>
              <w:t xml:space="preserve">and shown on Section 38 drawing. </w:t>
            </w:r>
          </w:p>
          <w:p w14:paraId="664027B4" w14:textId="77777777" w:rsidR="00D47D01" w:rsidRDefault="00D47D01" w:rsidP="00B2346F">
            <w:pPr>
              <w:spacing w:before="100" w:after="0" w:line="240" w:lineRule="auto"/>
              <w:rPr>
                <w:rFonts w:ascii="Arial" w:eastAsiaTheme="minorEastAsia" w:hAnsi="Arial" w:cs="Arial"/>
                <w:b/>
                <w:bCs/>
              </w:rPr>
            </w:pPr>
          </w:p>
          <w:p w14:paraId="46401F46" w14:textId="77777777" w:rsidR="00D47D01" w:rsidRDefault="00D47D01" w:rsidP="00B2346F">
            <w:pPr>
              <w:spacing w:before="100" w:after="0" w:line="240" w:lineRule="auto"/>
              <w:rPr>
                <w:rFonts w:ascii="Arial" w:eastAsiaTheme="minorEastAsia" w:hAnsi="Arial" w:cs="Arial"/>
                <w:b/>
                <w:bCs/>
              </w:rPr>
            </w:pPr>
          </w:p>
          <w:p w14:paraId="24FC9613" w14:textId="77777777" w:rsidR="00D47D01" w:rsidRDefault="00D47D01" w:rsidP="00B2346F">
            <w:pPr>
              <w:spacing w:before="100" w:after="0" w:line="240" w:lineRule="auto"/>
              <w:rPr>
                <w:rFonts w:ascii="Arial" w:eastAsiaTheme="minorEastAsia" w:hAnsi="Arial" w:cs="Arial"/>
                <w:b/>
                <w:bCs/>
              </w:rPr>
            </w:pPr>
            <w:r w:rsidRPr="0000596C">
              <w:rPr>
                <w:rFonts w:ascii="Arial" w:eastAsiaTheme="minorEastAsia" w:hAnsi="Arial" w:cs="Arial"/>
                <w:b/>
                <w:bCs/>
              </w:rPr>
              <w:t>Highway Drainage Easement Drawing</w:t>
            </w:r>
          </w:p>
          <w:p w14:paraId="091621FC" w14:textId="77777777" w:rsidR="00D47D01" w:rsidRDefault="00D47D01" w:rsidP="00B2346F">
            <w:pPr>
              <w:spacing w:before="100" w:after="0" w:line="240" w:lineRule="auto"/>
              <w:rPr>
                <w:rFonts w:ascii="Arial" w:eastAsiaTheme="minorEastAsia" w:hAnsi="Arial" w:cs="Arial"/>
                <w:b/>
                <w:bCs/>
              </w:rPr>
            </w:pPr>
          </w:p>
          <w:p w14:paraId="3122742C" w14:textId="77777777" w:rsidR="00D47D01" w:rsidRDefault="00D47D01" w:rsidP="00B2346F">
            <w:pPr>
              <w:spacing w:after="0" w:line="240" w:lineRule="auto"/>
              <w:rPr>
                <w:rFonts w:cstheme="minorHAnsi"/>
                <w:sz w:val="24"/>
                <w:szCs w:val="24"/>
              </w:rPr>
            </w:pPr>
            <w:r w:rsidRPr="008A3FE4">
              <w:rPr>
                <w:rFonts w:cstheme="minorHAnsi"/>
                <w:sz w:val="24"/>
                <w:szCs w:val="24"/>
              </w:rPr>
              <w:t>Shows clearly and precisely, by suitable colouring/colour edging, the precise extent of the land to be searched – i.e., to be subject to the Deed of Grant of Easement.</w:t>
            </w:r>
          </w:p>
          <w:p w14:paraId="11CF9B99" w14:textId="77777777" w:rsidR="00D47D01" w:rsidRDefault="00D47D01" w:rsidP="00B2346F">
            <w:pPr>
              <w:spacing w:after="0" w:line="240" w:lineRule="auto"/>
              <w:rPr>
                <w:rFonts w:cstheme="minorHAnsi"/>
                <w:sz w:val="24"/>
                <w:szCs w:val="24"/>
              </w:rPr>
            </w:pPr>
          </w:p>
          <w:p w14:paraId="6490E75D" w14:textId="77777777" w:rsidR="00D47D01" w:rsidRDefault="00D47D01" w:rsidP="00B2346F">
            <w:pPr>
              <w:spacing w:after="0" w:line="240" w:lineRule="auto"/>
              <w:rPr>
                <w:rFonts w:cstheme="minorHAnsi"/>
                <w:sz w:val="24"/>
                <w:szCs w:val="24"/>
              </w:rPr>
            </w:pPr>
            <w:r>
              <w:rPr>
                <w:rFonts w:cstheme="minorHAnsi"/>
                <w:sz w:val="24"/>
                <w:szCs w:val="24"/>
              </w:rPr>
              <w:t xml:space="preserve">Please refer to checklist for further details. </w:t>
            </w:r>
          </w:p>
          <w:p w14:paraId="2608D020" w14:textId="77777777" w:rsidR="00D47D01" w:rsidRDefault="00D47D01" w:rsidP="00B2346F">
            <w:pPr>
              <w:spacing w:after="0" w:line="240" w:lineRule="auto"/>
              <w:rPr>
                <w:rFonts w:cstheme="minorHAnsi"/>
                <w:sz w:val="24"/>
                <w:szCs w:val="24"/>
              </w:rPr>
            </w:pPr>
          </w:p>
          <w:p w14:paraId="3B252056" w14:textId="77777777" w:rsidR="00D47D01" w:rsidRPr="008A3FE4" w:rsidRDefault="00D47D01" w:rsidP="00B2346F">
            <w:pPr>
              <w:spacing w:after="0" w:line="240" w:lineRule="auto"/>
              <w:rPr>
                <w:rFonts w:cstheme="minorHAnsi"/>
                <w:sz w:val="24"/>
                <w:szCs w:val="24"/>
              </w:rPr>
            </w:pPr>
            <w:r>
              <w:rPr>
                <w:rFonts w:cstheme="minorHAnsi"/>
                <w:sz w:val="24"/>
                <w:szCs w:val="24"/>
              </w:rPr>
              <w:t xml:space="preserve">Drawing is for legal purposes, so needs to be indicative for initial technical checks, but draining requires approval prior to technical approval. </w:t>
            </w:r>
          </w:p>
          <w:p w14:paraId="1A564C60"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7BBCBD23"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5C4738ED"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276A97F2"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 xml:space="preserve">Swept Path Analysis </w:t>
            </w:r>
          </w:p>
          <w:p w14:paraId="106A1918" w14:textId="77777777" w:rsidR="00D47D01" w:rsidRPr="00B200FE" w:rsidRDefault="00D47D01" w:rsidP="00B2346F">
            <w:pPr>
              <w:spacing w:before="100" w:after="0" w:line="240" w:lineRule="auto"/>
              <w:rPr>
                <w:rFonts w:eastAsiaTheme="minorEastAsia" w:cstheme="minorHAnsi"/>
              </w:rPr>
            </w:pPr>
            <w:r w:rsidRPr="00B200FE">
              <w:rPr>
                <w:rFonts w:eastAsiaTheme="minorEastAsia" w:cstheme="minorHAnsi"/>
              </w:rPr>
              <w:t xml:space="preserve">Provide vehicle swept path analysis for the largest vehicle expected to use the new infrastructure (development construction traffic to be considered) </w:t>
            </w:r>
          </w:p>
          <w:p w14:paraId="51516D42" w14:textId="77777777" w:rsidR="00D47D01" w:rsidRPr="00B200FE" w:rsidRDefault="00D47D01" w:rsidP="00B2346F">
            <w:pPr>
              <w:spacing w:before="100" w:after="0" w:line="240" w:lineRule="auto"/>
              <w:rPr>
                <w:rFonts w:eastAsiaTheme="minorEastAsia" w:cstheme="minorHAnsi"/>
              </w:rPr>
            </w:pPr>
            <w:r w:rsidRPr="00B200FE">
              <w:rPr>
                <w:rFonts w:eastAsiaTheme="minorEastAsia" w:cstheme="minorHAnsi"/>
              </w:rPr>
              <w:t xml:space="preserve">All areas to be offered for adoption must be tracked. </w:t>
            </w:r>
          </w:p>
          <w:p w14:paraId="3BD95804" w14:textId="77777777" w:rsidR="00D47D01" w:rsidRPr="00B200FE" w:rsidRDefault="00D47D01" w:rsidP="00B2346F">
            <w:pPr>
              <w:spacing w:before="100" w:after="0" w:line="240" w:lineRule="auto"/>
              <w:rPr>
                <w:rFonts w:eastAsiaTheme="minorEastAsia" w:cstheme="minorHAnsi"/>
              </w:rPr>
            </w:pPr>
            <w:r w:rsidRPr="00B200FE">
              <w:rPr>
                <w:rFonts w:eastAsiaTheme="minorEastAsia" w:cstheme="minorHAnsi"/>
              </w:rPr>
              <w:t>All adoptable turning heads need to comply with the refuse vehicle and can manoeuvre within the adopted highway.</w:t>
            </w:r>
          </w:p>
          <w:p w14:paraId="1C125F88" w14:textId="77777777" w:rsidR="00D47D01"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07E7A23A"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0561AC13"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335FBC3B" w14:textId="77777777" w:rsidR="00D47D01" w:rsidRPr="00092DDA" w:rsidRDefault="00D47D01" w:rsidP="00B2346F">
            <w:pPr>
              <w:spacing w:before="100" w:after="0" w:line="240" w:lineRule="auto"/>
              <w:rPr>
                <w:rFonts w:ascii="Arial" w:hAnsi="Arial" w:cs="Arial"/>
                <w:b/>
                <w:bCs/>
              </w:rPr>
            </w:pPr>
            <w:r w:rsidRPr="00092DDA">
              <w:rPr>
                <w:rFonts w:ascii="Arial" w:hAnsi="Arial" w:cs="Arial"/>
                <w:b/>
                <w:bCs/>
              </w:rPr>
              <w:t xml:space="preserve">An engineering layout drawing at 1:500 scale will be required, showing: </w:t>
            </w:r>
          </w:p>
          <w:p w14:paraId="7AC4FEFE" w14:textId="6F5B7BEF" w:rsidR="00D47D01" w:rsidRDefault="00D47D01" w:rsidP="00B2346F">
            <w:pPr>
              <w:spacing w:before="100" w:after="0" w:line="240" w:lineRule="auto"/>
            </w:pPr>
            <w:r>
              <w:t xml:space="preserve">All road, footway and service strips with dimensions and all kerb lines </w:t>
            </w:r>
            <w:proofErr w:type="gramStart"/>
            <w:r w:rsidRPr="00781F5E">
              <w:t>The</w:t>
            </w:r>
            <w:proofErr w:type="gramEnd"/>
            <w:r w:rsidRPr="00781F5E">
              <w:t xml:space="preserve"> carriageway chainage and road numbers (or identification) to be included on at least one drawing; plot numbers to also be stated. A drawing must also </w:t>
            </w:r>
            <w:r w:rsidR="00FE0A83">
              <w:rPr>
                <w:noProof/>
              </w:rPr>
              <mc:AlternateContent>
                <mc:Choice Requires="wps">
                  <w:drawing>
                    <wp:anchor distT="0" distB="0" distL="114300" distR="114300" simplePos="0" relativeHeight="251701248" behindDoc="0" locked="0" layoutInCell="1" allowOverlap="1" wp14:anchorId="23AE66A1" wp14:editId="7984CC3B">
                      <wp:simplePos x="0" y="0"/>
                      <wp:positionH relativeFrom="column">
                        <wp:posOffset>5455919</wp:posOffset>
                      </wp:positionH>
                      <wp:positionV relativeFrom="paragraph">
                        <wp:posOffset>3175</wp:posOffset>
                      </wp:positionV>
                      <wp:extent cx="0" cy="8543925"/>
                      <wp:effectExtent l="0" t="0" r="38100" b="28575"/>
                      <wp:wrapNone/>
                      <wp:docPr id="3" name="Straight Connector 3"/>
                      <wp:cNvGraphicFramePr/>
                      <a:graphic xmlns:a="http://schemas.openxmlformats.org/drawingml/2006/main">
                        <a:graphicData uri="http://schemas.microsoft.com/office/word/2010/wordprocessingShape">
                          <wps:wsp>
                            <wps:cNvCnPr/>
                            <wps:spPr>
                              <a:xfrm flipH="1">
                                <a:off x="0" y="0"/>
                                <a:ext cx="0" cy="8543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75FA4" id="Straight Connector 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6pt,.25pt" to="429.6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" strokecolor="black [3200]" strokeweight=".5pt">
                      <v:stroke joinstyle="miter"/>
                    </v:line>
                  </w:pict>
                </mc:Fallback>
              </mc:AlternateContent>
            </w:r>
            <w:r w:rsidRPr="00781F5E">
              <w:t>include dimensions where areas of the proposals are not as per any typical sections</w:t>
            </w:r>
          </w:p>
          <w:p w14:paraId="72775520" w14:textId="77777777" w:rsidR="00D47D01" w:rsidRDefault="00D47D01" w:rsidP="00B2346F">
            <w:pPr>
              <w:spacing w:before="100" w:after="0" w:line="240" w:lineRule="auto"/>
            </w:pPr>
            <w:r>
              <w:t xml:space="preserve">• Severn Trent surface water and foul sewers indicated in black with surface water manholes as open circles and foul manholes as solid black </w:t>
            </w:r>
            <w:r>
              <w:lastRenderedPageBreak/>
              <w:t xml:space="preserve">circles. Private connections into the Severn Trent system should also be indicated </w:t>
            </w:r>
          </w:p>
          <w:p w14:paraId="67099A65" w14:textId="77777777" w:rsidR="00D47D01" w:rsidRDefault="00D47D01" w:rsidP="00B2346F">
            <w:pPr>
              <w:spacing w:before="100" w:after="0" w:line="240" w:lineRule="auto"/>
            </w:pPr>
            <w:r>
              <w:t xml:space="preserve">• The manholes should be numbered with level details and pipe sizes shown </w:t>
            </w:r>
          </w:p>
          <w:p w14:paraId="7674F293" w14:textId="77777777" w:rsidR="00D47D01" w:rsidRDefault="00D47D01" w:rsidP="00B2346F">
            <w:pPr>
              <w:spacing w:before="100" w:after="0" w:line="240" w:lineRule="auto"/>
            </w:pPr>
            <w:r>
              <w:t xml:space="preserve">• High and low points in relation to gully positions clearly. All road gullies clearly indicated together with individual gully catchments in m² </w:t>
            </w:r>
          </w:p>
          <w:p w14:paraId="7F8AE217" w14:textId="77777777" w:rsidR="00D47D01" w:rsidRDefault="00D47D01" w:rsidP="00B2346F">
            <w:pPr>
              <w:spacing w:before="100" w:after="0" w:line="240" w:lineRule="auto"/>
            </w:pPr>
            <w:r>
              <w:t xml:space="preserve">• Centreline chainages at 10 metre intervals with spot levels and junction intersection spot levels. </w:t>
            </w:r>
          </w:p>
          <w:p w14:paraId="0E1093C1" w14:textId="77777777" w:rsidR="00D47D01" w:rsidRDefault="00D47D01" w:rsidP="00B2346F">
            <w:pPr>
              <w:spacing w:before="100" w:after="0" w:line="240" w:lineRule="auto"/>
            </w:pPr>
            <w:r>
              <w:t xml:space="preserve">• Any proposed signs and road markings drawn to scale together with dimensions </w:t>
            </w:r>
          </w:p>
          <w:p w14:paraId="2D010F48" w14:textId="77777777" w:rsidR="00D47D01" w:rsidRPr="00557E3A" w:rsidRDefault="00D47D01" w:rsidP="00B2346F">
            <w:pPr>
              <w:spacing w:before="100" w:after="0" w:line="240" w:lineRule="auto"/>
              <w:rPr>
                <w:rFonts w:ascii="Arial" w:eastAsiaTheme="minorEastAsia" w:hAnsi="Arial" w:cs="Arial"/>
                <w:b/>
                <w:bCs/>
              </w:rPr>
            </w:pPr>
            <w:r w:rsidRPr="003A0A7D">
              <w:t>Forward visibility and junction visibility to be included, stating ‘x’ and ‘y’ values.</w:t>
            </w:r>
          </w:p>
          <w:p w14:paraId="1CB41187" w14:textId="77777777" w:rsidR="00D47D01" w:rsidRPr="00EC2E0E" w:rsidRDefault="00D47D01" w:rsidP="00B2346F">
            <w:pPr>
              <w:pStyle w:val="ListParagraph"/>
              <w:spacing w:before="100" w:after="0" w:line="240" w:lineRule="auto"/>
            </w:pPr>
          </w:p>
        </w:tc>
        <w:tc>
          <w:tcPr>
            <w:tcW w:w="5397" w:type="dxa"/>
            <w:gridSpan w:val="3"/>
            <w:tcBorders>
              <w:top w:val="single" w:sz="4" w:space="0" w:color="auto"/>
              <w:bottom w:val="single" w:sz="4" w:space="0" w:color="auto"/>
              <w:right w:val="single" w:sz="4" w:space="0" w:color="auto"/>
            </w:tcBorders>
            <w:vAlign w:val="center"/>
          </w:tcPr>
          <w:p w14:paraId="43112FC0"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47CBDA9C"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0F1307C8" w14:textId="77777777" w:rsidR="00D47D01" w:rsidRPr="007A2EB0" w:rsidRDefault="00D47D01" w:rsidP="00B2346F">
            <w:pPr>
              <w:spacing w:before="100" w:after="0" w:line="240" w:lineRule="auto"/>
              <w:rPr>
                <w:rFonts w:ascii="Arial" w:hAnsi="Arial" w:cs="Arial"/>
                <w:b/>
                <w:bCs/>
              </w:rPr>
            </w:pPr>
            <w:r w:rsidRPr="007A2EB0">
              <w:rPr>
                <w:rFonts w:ascii="Arial" w:hAnsi="Arial" w:cs="Arial"/>
                <w:b/>
                <w:bCs/>
              </w:rPr>
              <w:t xml:space="preserve">Drainage and Contours Drawing </w:t>
            </w:r>
          </w:p>
          <w:p w14:paraId="681E43F1" w14:textId="77777777" w:rsidR="00D47D01" w:rsidRDefault="00D47D01" w:rsidP="00B2346F">
            <w:pPr>
              <w:spacing w:before="100" w:after="0" w:line="240" w:lineRule="auto"/>
            </w:pPr>
            <w:r w:rsidRPr="003A0A7D">
              <w:t>All proposed adoptable areas should be contoured at 25mm intervals including 10m past the tie in points to the existing highway, including all proposed gully locations.</w:t>
            </w:r>
          </w:p>
          <w:p w14:paraId="6C216EE8" w14:textId="77777777" w:rsidR="00D47D01" w:rsidRPr="008F5944" w:rsidRDefault="00D47D01" w:rsidP="00B2346F">
            <w:pPr>
              <w:spacing w:before="100" w:after="0" w:line="240" w:lineRule="auto"/>
              <w:rPr>
                <w:rFonts w:eastAsiaTheme="minorEastAsia" w:cstheme="minorHAnsi"/>
              </w:rPr>
            </w:pPr>
            <w:r w:rsidRPr="008F5944">
              <w:rPr>
                <w:rFonts w:eastAsiaTheme="minorEastAsia" w:cstheme="minorHAnsi"/>
              </w:rPr>
              <w:t>Layout drawings showing design of foul and surface water sewers:</w:t>
            </w:r>
          </w:p>
          <w:p w14:paraId="59A8ABDF" w14:textId="77777777" w:rsidR="00D47D01" w:rsidRPr="008F5944" w:rsidRDefault="00D47D01" w:rsidP="00B2346F">
            <w:pPr>
              <w:spacing w:before="100" w:after="0" w:line="240" w:lineRule="auto"/>
              <w:rPr>
                <w:rFonts w:eastAsiaTheme="minorEastAsia" w:cstheme="minorHAnsi"/>
              </w:rPr>
            </w:pPr>
          </w:p>
          <w:p w14:paraId="36D671F0" w14:textId="77777777" w:rsidR="00D47D01" w:rsidRPr="008F5944" w:rsidRDefault="00D47D01" w:rsidP="00B2346F">
            <w:pPr>
              <w:spacing w:before="100" w:after="0" w:line="240" w:lineRule="auto"/>
              <w:rPr>
                <w:rFonts w:eastAsiaTheme="minorEastAsia" w:cstheme="minorHAnsi"/>
              </w:rPr>
            </w:pPr>
            <w:r w:rsidRPr="008F5944">
              <w:rPr>
                <w:rFonts w:eastAsiaTheme="minorEastAsia" w:cstheme="minorHAnsi"/>
              </w:rPr>
              <w:t xml:space="preserve">Drawings required if not included on GA. To include gully positions and connections, pipe sizes, invert levels, cover levels, gradients, manhole and soakaway details &amp; schedules, soakage/infiltration tests, </w:t>
            </w:r>
            <w:proofErr w:type="spellStart"/>
            <w:r w:rsidRPr="008F5944">
              <w:rPr>
                <w:rFonts w:eastAsiaTheme="minorEastAsia" w:cstheme="minorHAnsi"/>
              </w:rPr>
              <w:t>hydrobrakes</w:t>
            </w:r>
            <w:proofErr w:type="spellEnd"/>
            <w:r w:rsidRPr="008F5944">
              <w:rPr>
                <w:rFonts w:eastAsiaTheme="minorEastAsia" w:cstheme="minorHAnsi"/>
              </w:rPr>
              <w:t xml:space="preserve">, petrol interceptors, attenuation, connections to outfalls and any other </w:t>
            </w:r>
            <w:proofErr w:type="spellStart"/>
            <w:r w:rsidRPr="008F5944">
              <w:rPr>
                <w:rFonts w:eastAsiaTheme="minorEastAsia" w:cstheme="minorHAnsi"/>
              </w:rPr>
              <w:t>SuDS</w:t>
            </w:r>
            <w:proofErr w:type="spellEnd"/>
            <w:r w:rsidRPr="008F5944">
              <w:rPr>
                <w:rFonts w:eastAsiaTheme="minorEastAsia" w:cstheme="minorHAnsi"/>
              </w:rPr>
              <w:t xml:space="preserve"> features.  </w:t>
            </w:r>
          </w:p>
          <w:p w14:paraId="5BDDDB8D" w14:textId="77777777" w:rsidR="00D47D01" w:rsidRPr="008F5944" w:rsidRDefault="00D47D01" w:rsidP="00B2346F">
            <w:pPr>
              <w:spacing w:before="100" w:after="0" w:line="240" w:lineRule="auto"/>
              <w:rPr>
                <w:rFonts w:eastAsiaTheme="minorEastAsia" w:cstheme="minorHAnsi"/>
              </w:rPr>
            </w:pPr>
            <w:r w:rsidRPr="008F5944">
              <w:rPr>
                <w:rFonts w:eastAsiaTheme="minorEastAsia" w:cstheme="minorHAnsi"/>
              </w:rPr>
              <w:t xml:space="preserve">A separate drawing showing the impermeable areas used for the hydraulic model/calculations - including contours and gully positions.  </w:t>
            </w:r>
          </w:p>
          <w:p w14:paraId="693CA87B" w14:textId="77777777" w:rsidR="00D47D01" w:rsidRPr="008F5944" w:rsidRDefault="00D47D01" w:rsidP="00B2346F">
            <w:pPr>
              <w:spacing w:before="100" w:after="0" w:line="240" w:lineRule="auto"/>
              <w:rPr>
                <w:rFonts w:eastAsiaTheme="minorEastAsia" w:cstheme="minorHAnsi"/>
              </w:rPr>
            </w:pPr>
            <w:r w:rsidRPr="008F5944">
              <w:rPr>
                <w:rFonts w:eastAsiaTheme="minorEastAsia" w:cstheme="minorHAnsi"/>
              </w:rPr>
              <w:t xml:space="preserve">Also provide Calculation sheets of the drainage design or print outs from a Drainage Design Software Program (if </w:t>
            </w:r>
            <w:proofErr w:type="spellStart"/>
            <w:r w:rsidRPr="008F5944">
              <w:rPr>
                <w:rFonts w:eastAsiaTheme="minorEastAsia" w:cstheme="minorHAnsi"/>
              </w:rPr>
              <w:t>WinDes</w:t>
            </w:r>
            <w:proofErr w:type="spellEnd"/>
            <w:r w:rsidRPr="008F5944">
              <w:rPr>
                <w:rFonts w:eastAsiaTheme="minorEastAsia" w:cstheme="minorHAnsi"/>
              </w:rPr>
              <w:t xml:space="preserve"> then the model should be submitted with the printouts).  This shall include assessment of the downstream network/outfall. </w:t>
            </w:r>
          </w:p>
          <w:p w14:paraId="571864FA" w14:textId="2E58D193" w:rsidR="00D47D01" w:rsidRPr="008F5944" w:rsidRDefault="00FE0A83" w:rsidP="00B2346F">
            <w:pPr>
              <w:spacing w:before="100" w:after="0" w:line="240" w:lineRule="auto"/>
              <w:rPr>
                <w:rFonts w:eastAsiaTheme="minorEastAsia" w:cstheme="minorHAnsi"/>
              </w:rPr>
            </w:pPr>
            <w:r>
              <w:rPr>
                <w:rFonts w:eastAsiaTheme="minorEastAsia" w:cstheme="minorHAnsi"/>
                <w:noProof/>
              </w:rPr>
              <mc:AlternateContent>
                <mc:Choice Requires="wps">
                  <w:drawing>
                    <wp:anchor distT="0" distB="0" distL="114300" distR="114300" simplePos="0" relativeHeight="251703296" behindDoc="0" locked="0" layoutInCell="1" allowOverlap="1" wp14:anchorId="206CD0F1" wp14:editId="6411D508">
                      <wp:simplePos x="0" y="0"/>
                      <wp:positionH relativeFrom="column">
                        <wp:posOffset>5446395</wp:posOffset>
                      </wp:positionH>
                      <wp:positionV relativeFrom="paragraph">
                        <wp:posOffset>3174</wp:posOffset>
                      </wp:positionV>
                      <wp:extent cx="28575" cy="875347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28575" cy="875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7CB8A" id="Straight Connector 7"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428.85pt,.25pt" to="431.1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" strokecolor="black [3200]" strokeweight=".5pt">
                      <v:stroke joinstyle="miter"/>
                    </v:line>
                  </w:pict>
                </mc:Fallback>
              </mc:AlternateContent>
            </w:r>
            <w:r w:rsidR="00D47D01" w:rsidRPr="008F5944">
              <w:rPr>
                <w:rFonts w:eastAsiaTheme="minorEastAsia" w:cstheme="minorHAnsi"/>
              </w:rPr>
              <w:t xml:space="preserve">Any licences or agreements should be submitted and consultations with Water Authorities or Environment Agency should also be submitted.   Where drainage and/or utilities cross, calculations to demonstrate that a pipe clash check has been undertaken.  </w:t>
            </w:r>
          </w:p>
          <w:p w14:paraId="33630593" w14:textId="21F06609" w:rsidR="00D47D01" w:rsidRPr="006952F7" w:rsidRDefault="00D47D01" w:rsidP="00B2346F">
            <w:pPr>
              <w:spacing w:before="100" w:after="0" w:line="240" w:lineRule="auto"/>
              <w:rPr>
                <w:rFonts w:eastAsiaTheme="minorEastAsia" w:cstheme="minorHAnsi"/>
              </w:rPr>
            </w:pPr>
            <w:r w:rsidRPr="008F5944">
              <w:rPr>
                <w:rFonts w:cstheme="minorHAnsi"/>
              </w:rPr>
              <w:lastRenderedPageBreak/>
              <w:t>Spot levels and private drainage provision is required to demonstrate no surface water run-off onto adoptable areas</w:t>
            </w:r>
          </w:p>
          <w:p w14:paraId="50252263"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3BA51964"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69AB2B9B"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1373AD42" w14:textId="77777777" w:rsidR="00D47D01" w:rsidRDefault="00D47D01" w:rsidP="00B2346F">
            <w:pPr>
              <w:spacing w:before="100" w:after="0" w:line="240" w:lineRule="auto"/>
              <w:rPr>
                <w:rFonts w:ascii="Arial" w:eastAsiaTheme="minorEastAsia" w:hAnsi="Arial" w:cs="Arial"/>
                <w:b/>
                <w:bCs/>
              </w:rPr>
            </w:pPr>
            <w:r w:rsidRPr="00C130FF">
              <w:rPr>
                <w:rFonts w:ascii="Arial" w:eastAsiaTheme="minorEastAsia" w:hAnsi="Arial" w:cs="Arial"/>
                <w:b/>
                <w:bCs/>
              </w:rPr>
              <w:t>Longitudinal and cross-sections relating to layout drawings, showing proposed and existing levels, gradients, and ‘K’ values vertical curves</w:t>
            </w:r>
          </w:p>
          <w:p w14:paraId="57CA7D7D" w14:textId="77777777" w:rsidR="00D47D01" w:rsidRDefault="00D47D01" w:rsidP="00B2346F">
            <w:pPr>
              <w:spacing w:before="100" w:after="0" w:line="240" w:lineRule="auto"/>
              <w:rPr>
                <w:rFonts w:ascii="Arial" w:eastAsiaTheme="minorEastAsia" w:hAnsi="Arial" w:cs="Arial"/>
                <w:b/>
                <w:bCs/>
              </w:rPr>
            </w:pPr>
            <w:r>
              <w:t xml:space="preserve">Longitudinal section plan (scale 1:100 vertical, 1:500 horizontal). Details should include centreline vertical profiles including high and low points, levels at junction intersections, storm water and foul sewer details with manhole cover and invert levels and pipe sizes and gradients, etc. Details should also include gradient details as percentage and 1:X value, vertical curve details to include length, radius and "K" values. Gradients must not exceed 1:20. </w:t>
            </w:r>
          </w:p>
          <w:p w14:paraId="573474ED"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12769126"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1E1D180A"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66B4BA1D" w14:textId="77777777" w:rsidR="00D47D01" w:rsidRDefault="00D47D01" w:rsidP="00B2346F">
            <w:pPr>
              <w:spacing w:before="100" w:after="0" w:line="240" w:lineRule="auto"/>
              <w:rPr>
                <w:rFonts w:ascii="Arial" w:eastAsiaTheme="minorEastAsia" w:hAnsi="Arial" w:cs="Arial"/>
                <w:b/>
                <w:bCs/>
              </w:rPr>
            </w:pPr>
            <w:r w:rsidRPr="00C130FF">
              <w:rPr>
                <w:rFonts w:ascii="Arial" w:eastAsiaTheme="minorEastAsia" w:hAnsi="Arial" w:cs="Arial"/>
                <w:b/>
                <w:bCs/>
              </w:rPr>
              <w:t>Drawing(s) showing construction details, typical sections and specifications</w:t>
            </w:r>
          </w:p>
          <w:p w14:paraId="3E54DE73" w14:textId="77777777" w:rsidR="00D47D01" w:rsidRDefault="00D47D01" w:rsidP="00B2346F">
            <w:pPr>
              <w:spacing w:before="100" w:after="0" w:line="240" w:lineRule="auto"/>
              <w:rPr>
                <w:rFonts w:ascii="Arial" w:eastAsiaTheme="minorEastAsia" w:hAnsi="Arial" w:cs="Arial"/>
                <w:b/>
                <w:bCs/>
              </w:rPr>
            </w:pPr>
            <w:r w:rsidRPr="003A0A7D">
              <w:t>All features within the adopted highway should be depicted, including pavement construction, kerbing and drainage.</w:t>
            </w:r>
          </w:p>
          <w:p w14:paraId="58E6BB8A"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26B58E34"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49052CFE"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5D30057B"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Kerbing details</w:t>
            </w:r>
          </w:p>
          <w:p w14:paraId="164F3553" w14:textId="77777777" w:rsidR="00D47D01" w:rsidRPr="00BD0AA9" w:rsidRDefault="00D47D01" w:rsidP="00B2346F">
            <w:pPr>
              <w:spacing w:before="100" w:after="0" w:line="240" w:lineRule="auto"/>
              <w:rPr>
                <w:rFonts w:eastAsiaTheme="minorEastAsia" w:cstheme="minorHAnsi"/>
              </w:rPr>
            </w:pPr>
            <w:r w:rsidRPr="00D70CBA">
              <w:rPr>
                <w:rFonts w:eastAsiaTheme="minorEastAsia" w:cstheme="minorHAnsi"/>
              </w:rPr>
              <w:t>A plan at 1:500 scale showing the kerbing details for the internal Sec. 38 adoptable</w:t>
            </w:r>
            <w:r>
              <w:rPr>
                <w:rFonts w:eastAsiaTheme="minorEastAsia" w:cstheme="minorHAnsi"/>
              </w:rPr>
              <w:t xml:space="preserve"> </w:t>
            </w:r>
            <w:r w:rsidRPr="00D70CBA">
              <w:rPr>
                <w:rFonts w:eastAsiaTheme="minorEastAsia" w:cstheme="minorHAnsi"/>
              </w:rPr>
              <w:t>highway design and kerbing forming the site access and any alterations along the site frontage.</w:t>
            </w:r>
            <w:r w:rsidRPr="00D70CBA">
              <w:rPr>
                <w:rFonts w:ascii="Arial" w:eastAsiaTheme="minorEastAsia" w:hAnsi="Arial" w:cs="Arial"/>
                <w:b/>
                <w:bCs/>
              </w:rPr>
              <w:t xml:space="preserve"> </w:t>
            </w:r>
          </w:p>
          <w:p w14:paraId="77BD6B5E" w14:textId="77777777" w:rsidR="00D47D01" w:rsidRDefault="00D47D01" w:rsidP="00B2346F">
            <w:pPr>
              <w:spacing w:before="100" w:after="0" w:line="240" w:lineRule="auto"/>
              <w:rPr>
                <w:rFonts w:ascii="Arial" w:eastAsiaTheme="minorEastAsia" w:hAnsi="Arial" w:cs="Arial"/>
                <w:b/>
                <w:bCs/>
              </w:rPr>
            </w:pPr>
            <w:r w:rsidRPr="003A0A7D">
              <w:t>Key to match construction detail descriptions.</w:t>
            </w:r>
          </w:p>
          <w:p w14:paraId="38CCFA86"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2AB3A672"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14B0AF7C"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669BF459" w14:textId="77777777" w:rsidR="00D47D01" w:rsidRDefault="00D47D01" w:rsidP="00B2346F">
            <w:pPr>
              <w:spacing w:before="100" w:after="0" w:line="240" w:lineRule="auto"/>
              <w:rPr>
                <w:rFonts w:ascii="Arial" w:eastAsiaTheme="minorEastAsia" w:hAnsi="Arial" w:cs="Arial"/>
                <w:b/>
                <w:bCs/>
              </w:rPr>
            </w:pPr>
            <w:r w:rsidRPr="00C130FF">
              <w:rPr>
                <w:rFonts w:ascii="Arial" w:eastAsiaTheme="minorEastAsia" w:hAnsi="Arial" w:cs="Arial"/>
                <w:b/>
                <w:bCs/>
              </w:rPr>
              <w:t>Drawing(s) showing proposed traffic signs and road markings</w:t>
            </w:r>
          </w:p>
          <w:p w14:paraId="07F9DFA4" w14:textId="77777777" w:rsidR="00D47D01" w:rsidRDefault="00D47D01" w:rsidP="00B2346F">
            <w:pPr>
              <w:spacing w:before="100" w:after="0" w:line="240" w:lineRule="auto"/>
              <w:rPr>
                <w:sz w:val="20"/>
                <w:szCs w:val="20"/>
              </w:rPr>
            </w:pPr>
            <w:r>
              <w:rPr>
                <w:sz w:val="20"/>
                <w:szCs w:val="20"/>
              </w:rPr>
              <w:t>R</w:t>
            </w:r>
            <w:r w:rsidRPr="003D1B19">
              <w:rPr>
                <w:sz w:val="20"/>
                <w:szCs w:val="20"/>
              </w:rPr>
              <w:t>equired if not included on GA</w:t>
            </w:r>
            <w:r>
              <w:rPr>
                <w:sz w:val="20"/>
                <w:szCs w:val="20"/>
              </w:rPr>
              <w:t xml:space="preserve">. </w:t>
            </w:r>
            <w:r w:rsidRPr="00EB2A3F">
              <w:rPr>
                <w:sz w:val="20"/>
                <w:szCs w:val="20"/>
              </w:rPr>
              <w:t>To include sign face sizes, x-heights/dimensions, mounting heights, details of posts, lighting arrangements etc</w:t>
            </w:r>
          </w:p>
          <w:p w14:paraId="180539DF"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1B89E8B2"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225146D3"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5948F213"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 xml:space="preserve">Street Lighting </w:t>
            </w:r>
          </w:p>
          <w:p w14:paraId="5E7BAE6C" w14:textId="77777777" w:rsidR="00D47D01" w:rsidRPr="003764BF" w:rsidRDefault="00D47D01" w:rsidP="00B2346F">
            <w:pPr>
              <w:spacing w:before="100" w:after="0" w:line="240" w:lineRule="auto"/>
              <w:rPr>
                <w:rFonts w:eastAsiaTheme="minorEastAsia" w:cstheme="minorHAnsi"/>
              </w:rPr>
            </w:pPr>
            <w:r w:rsidRPr="003764BF">
              <w:rPr>
                <w:rFonts w:eastAsiaTheme="minorEastAsia" w:cstheme="minorHAnsi"/>
              </w:rPr>
              <w:t xml:space="preserve">Application form, drawings and calculations showing your detailed proposals for the provision of street lighting </w:t>
            </w:r>
          </w:p>
          <w:p w14:paraId="63FFAB29"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625642E5" w14:textId="31B68BBA" w:rsidR="00D47D01" w:rsidRDefault="00FE0A83" w:rsidP="00B2346F">
            <w:pPr>
              <w:spacing w:before="40" w:after="40" w:line="240" w:lineRule="auto"/>
              <w:rPr>
                <w:rFonts w:ascii="Arial" w:eastAsia="Times New Roman" w:hAnsi="Arial" w:cs="Arial"/>
                <w:sz w:val="24"/>
                <w:szCs w:val="24"/>
                <w:lang w:val="en-US"/>
              </w:rPr>
            </w:pPr>
            <w:r>
              <w:rPr>
                <w:rFonts w:ascii="Arial" w:eastAsia="Times New Roman" w:hAnsi="Arial" w:cs="Arial"/>
                <w:noProof/>
                <w:sz w:val="24"/>
                <w:szCs w:val="24"/>
                <w:lang w:val="en-US"/>
              </w:rPr>
              <mc:AlternateContent>
                <mc:Choice Requires="wps">
                  <w:drawing>
                    <wp:anchor distT="0" distB="0" distL="114300" distR="114300" simplePos="0" relativeHeight="251704320" behindDoc="0" locked="0" layoutInCell="1" allowOverlap="1" wp14:anchorId="431B1A23" wp14:editId="3239ADDA">
                      <wp:simplePos x="0" y="0"/>
                      <wp:positionH relativeFrom="column">
                        <wp:posOffset>2600960</wp:posOffset>
                      </wp:positionH>
                      <wp:positionV relativeFrom="paragraph">
                        <wp:posOffset>-23495</wp:posOffset>
                      </wp:positionV>
                      <wp:extent cx="28575" cy="8782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8575" cy="878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DE5B8" id="Straight Connector 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8pt,-1.85pt" to="207.05pt,6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" strokecolor="black [3200]" strokeweight=".5pt">
                      <v:stroke joinstyle="miter"/>
                    </v:line>
                  </w:pict>
                </mc:Fallback>
              </mc:AlternateContent>
            </w:r>
          </w:p>
        </w:tc>
      </w:tr>
      <w:tr w:rsidR="00D47D01" w:rsidRPr="00AA77C3" w14:paraId="7944FC36"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2316DB41" w14:textId="4509E214" w:rsidR="00D47D01" w:rsidRPr="003764BF" w:rsidRDefault="00D47D01" w:rsidP="00B2346F">
            <w:pPr>
              <w:spacing w:before="100" w:after="0" w:line="240" w:lineRule="auto"/>
              <w:rPr>
                <w:rFonts w:ascii="Arial" w:hAnsi="Arial" w:cs="Arial"/>
                <w:b/>
                <w:bCs/>
              </w:rPr>
            </w:pPr>
            <w:r w:rsidRPr="003764BF">
              <w:rPr>
                <w:rFonts w:ascii="Arial" w:hAnsi="Arial" w:cs="Arial"/>
                <w:b/>
                <w:bCs/>
              </w:rPr>
              <w:t>Utility plans</w:t>
            </w:r>
          </w:p>
          <w:p w14:paraId="3EE614D8" w14:textId="77777777" w:rsidR="00D47D01" w:rsidRDefault="00D47D01" w:rsidP="00B2346F">
            <w:pPr>
              <w:spacing w:before="100" w:after="0" w:line="240" w:lineRule="auto"/>
            </w:pPr>
            <w:r w:rsidRPr="003A0A7D">
              <w:lastRenderedPageBreak/>
              <w:t>Copies of all statutory undertakers’ apparatus plans identifying all new services, required diversions and ducting depths</w:t>
            </w:r>
            <w:r>
              <w:t xml:space="preserve">. </w:t>
            </w:r>
          </w:p>
          <w:p w14:paraId="1BBA8035" w14:textId="77777777" w:rsidR="00D47D01"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5CD52DA5"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3A47E0E3"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668CABAF" w14:textId="77777777" w:rsidR="00D47D01" w:rsidRDefault="00D47D01" w:rsidP="00B2346F">
            <w:pPr>
              <w:spacing w:before="100" w:after="0" w:line="240" w:lineRule="auto"/>
              <w:rPr>
                <w:rFonts w:ascii="Arial" w:hAnsi="Arial" w:cs="Arial"/>
                <w:b/>
                <w:bCs/>
              </w:rPr>
            </w:pPr>
            <w:r>
              <w:rPr>
                <w:rFonts w:ascii="Arial" w:hAnsi="Arial" w:cs="Arial"/>
                <w:b/>
                <w:bCs/>
              </w:rPr>
              <w:t xml:space="preserve">Landscape Plan </w:t>
            </w:r>
          </w:p>
          <w:p w14:paraId="3DA35362" w14:textId="77777777" w:rsidR="00D47D01" w:rsidRDefault="00D47D01" w:rsidP="00B2346F">
            <w:pPr>
              <w:spacing w:before="100" w:after="0" w:line="240" w:lineRule="auto"/>
              <w:rPr>
                <w:rFonts w:cstheme="minorHAnsi"/>
              </w:rPr>
            </w:pPr>
            <w:r w:rsidRPr="0052666F">
              <w:rPr>
                <w:rFonts w:cstheme="minorHAnsi"/>
              </w:rPr>
              <w:t xml:space="preserve">Location plan, tree species and planted size. </w:t>
            </w:r>
            <w:proofErr w:type="gramStart"/>
            <w:r w:rsidRPr="0052666F">
              <w:rPr>
                <w:rFonts w:cstheme="minorHAnsi"/>
              </w:rPr>
              <w:t>Also</w:t>
            </w:r>
            <w:proofErr w:type="gramEnd"/>
            <w:r w:rsidRPr="0052666F">
              <w:rPr>
                <w:rFonts w:cstheme="minorHAnsi"/>
              </w:rPr>
              <w:t xml:space="preserve"> any tree pit, protection or watering system details</w:t>
            </w:r>
          </w:p>
          <w:p w14:paraId="3DC2A547" w14:textId="77777777" w:rsidR="00D47D01" w:rsidRPr="0052666F" w:rsidRDefault="00D47D01" w:rsidP="00B2346F">
            <w:pPr>
              <w:spacing w:before="100" w:after="0" w:line="240" w:lineRule="auto"/>
              <w:rPr>
                <w:rFonts w:cstheme="minorHAnsi"/>
              </w:rPr>
            </w:pPr>
          </w:p>
        </w:tc>
        <w:tc>
          <w:tcPr>
            <w:tcW w:w="5397" w:type="dxa"/>
            <w:gridSpan w:val="3"/>
            <w:tcBorders>
              <w:top w:val="single" w:sz="4" w:space="0" w:color="auto"/>
              <w:bottom w:val="single" w:sz="4" w:space="0" w:color="auto"/>
              <w:right w:val="single" w:sz="4" w:space="0" w:color="auto"/>
            </w:tcBorders>
            <w:vAlign w:val="center"/>
          </w:tcPr>
          <w:p w14:paraId="6F4B63FD"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6930B3D5"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728B4798" w14:textId="77777777" w:rsidR="00D47D01" w:rsidRDefault="00D47D01" w:rsidP="00B2346F">
            <w:pPr>
              <w:spacing w:before="100" w:after="0" w:line="240" w:lineRule="auto"/>
              <w:rPr>
                <w:rFonts w:ascii="Arial" w:hAnsi="Arial" w:cs="Arial"/>
                <w:b/>
                <w:bCs/>
              </w:rPr>
            </w:pPr>
            <w:r w:rsidRPr="008D751E">
              <w:rPr>
                <w:rFonts w:ascii="Arial" w:hAnsi="Arial" w:cs="Arial"/>
                <w:b/>
                <w:bCs/>
              </w:rPr>
              <w:t>Bill of Quantities</w:t>
            </w:r>
          </w:p>
          <w:p w14:paraId="7E7558B4" w14:textId="77777777" w:rsidR="00D47D01" w:rsidRDefault="00D47D01" w:rsidP="00B2346F">
            <w:pPr>
              <w:spacing w:before="100" w:after="0" w:line="240" w:lineRule="auto"/>
              <w:rPr>
                <w:rFonts w:cstheme="minorHAnsi"/>
              </w:rPr>
            </w:pPr>
            <w:r w:rsidRPr="008D751E">
              <w:rPr>
                <w:rFonts w:cstheme="minorHAnsi"/>
              </w:rPr>
              <w:t xml:space="preserve">For </w:t>
            </w:r>
            <w:r>
              <w:rPr>
                <w:rFonts w:cstheme="minorHAnsi"/>
              </w:rPr>
              <w:t>bond calculation purposes</w:t>
            </w:r>
          </w:p>
          <w:p w14:paraId="76D8FC01" w14:textId="77777777" w:rsidR="00D47D01" w:rsidRPr="008D751E" w:rsidRDefault="00D47D01" w:rsidP="00B2346F">
            <w:pPr>
              <w:spacing w:before="100" w:after="0" w:line="240" w:lineRule="auto"/>
              <w:rPr>
                <w:rFonts w:cstheme="minorHAnsi"/>
              </w:rPr>
            </w:pPr>
          </w:p>
        </w:tc>
        <w:tc>
          <w:tcPr>
            <w:tcW w:w="5397" w:type="dxa"/>
            <w:gridSpan w:val="3"/>
            <w:tcBorders>
              <w:top w:val="single" w:sz="4" w:space="0" w:color="auto"/>
              <w:bottom w:val="single" w:sz="4" w:space="0" w:color="auto"/>
              <w:right w:val="single" w:sz="4" w:space="0" w:color="auto"/>
            </w:tcBorders>
            <w:vAlign w:val="center"/>
          </w:tcPr>
          <w:p w14:paraId="7D48B410"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36FD65C5"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0C6FF37C" w14:textId="77777777" w:rsidR="00D47D01" w:rsidRPr="00054746" w:rsidRDefault="00D47D01" w:rsidP="00B2346F">
            <w:pPr>
              <w:spacing w:before="100" w:after="0" w:line="240" w:lineRule="auto"/>
              <w:rPr>
                <w:rFonts w:ascii="Arial" w:hAnsi="Arial" w:cs="Arial"/>
                <w:b/>
                <w:bCs/>
              </w:rPr>
            </w:pPr>
            <w:r w:rsidRPr="00054746">
              <w:rPr>
                <w:rFonts w:ascii="Arial" w:hAnsi="Arial" w:cs="Arial"/>
                <w:b/>
                <w:bCs/>
              </w:rPr>
              <w:t>Construction Programme</w:t>
            </w:r>
          </w:p>
          <w:p w14:paraId="5149FB8D" w14:textId="77777777" w:rsidR="00D47D01" w:rsidRPr="00054746" w:rsidRDefault="00D47D01" w:rsidP="00B2346F">
            <w:pPr>
              <w:spacing w:before="100" w:after="0" w:line="240" w:lineRule="auto"/>
              <w:rPr>
                <w:rFonts w:cstheme="minorHAnsi"/>
              </w:rPr>
            </w:pPr>
            <w:r w:rsidRPr="00054746">
              <w:rPr>
                <w:rFonts w:cstheme="minorHAnsi"/>
              </w:rPr>
              <w:t>Programme identifying the anticipated construction duration for all works to be adopted.</w:t>
            </w:r>
            <w:r w:rsidRPr="00054746">
              <w:rPr>
                <w:rFonts w:cstheme="minorHAnsi"/>
              </w:rPr>
              <w:tab/>
            </w:r>
          </w:p>
        </w:tc>
        <w:tc>
          <w:tcPr>
            <w:tcW w:w="5397" w:type="dxa"/>
            <w:gridSpan w:val="3"/>
            <w:tcBorders>
              <w:top w:val="single" w:sz="4" w:space="0" w:color="auto"/>
              <w:bottom w:val="single" w:sz="4" w:space="0" w:color="auto"/>
              <w:right w:val="single" w:sz="4" w:space="0" w:color="auto"/>
            </w:tcBorders>
            <w:vAlign w:val="center"/>
          </w:tcPr>
          <w:p w14:paraId="1E4422F2"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0A825D33"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323617D3" w14:textId="77777777" w:rsidR="00D47D01" w:rsidRPr="009E5D89" w:rsidRDefault="00D47D01" w:rsidP="00B2346F">
            <w:pPr>
              <w:spacing w:before="100" w:after="0" w:line="240" w:lineRule="auto"/>
              <w:rPr>
                <w:rFonts w:ascii="Arial" w:hAnsi="Arial" w:cs="Arial"/>
                <w:b/>
                <w:bCs/>
              </w:rPr>
            </w:pPr>
            <w:r w:rsidRPr="009E5D89">
              <w:rPr>
                <w:rFonts w:ascii="Arial" w:hAnsi="Arial" w:cs="Arial"/>
                <w:b/>
                <w:bCs/>
              </w:rPr>
              <w:t>Asset Inventory</w:t>
            </w:r>
          </w:p>
          <w:p w14:paraId="173729B5" w14:textId="77777777" w:rsidR="00D47D01" w:rsidRDefault="00D47D01" w:rsidP="00B2346F">
            <w:pPr>
              <w:spacing w:before="100" w:after="0" w:line="240" w:lineRule="auto"/>
            </w:pPr>
            <w:r w:rsidRPr="003A0A7D">
              <w:t>All assets and materials within adoption areas listed, specified and quantified (spreadsheet format)</w:t>
            </w:r>
            <w:r>
              <w:t xml:space="preserve">. </w:t>
            </w:r>
          </w:p>
          <w:p w14:paraId="3A47D1B5" w14:textId="77777777" w:rsidR="00D47D01" w:rsidRDefault="00D47D01" w:rsidP="00B2346F">
            <w:pPr>
              <w:spacing w:before="100" w:after="0" w:line="240" w:lineRule="auto"/>
            </w:pPr>
          </w:p>
          <w:p w14:paraId="7044D522" w14:textId="77777777" w:rsidR="00D47D01" w:rsidRDefault="00D47D01" w:rsidP="00B2346F">
            <w:pPr>
              <w:spacing w:before="100" w:after="0" w:line="240" w:lineRule="auto"/>
            </w:pPr>
            <w:r>
              <w:t xml:space="preserve">(This can be submitted prior to technical approval). </w:t>
            </w:r>
          </w:p>
          <w:p w14:paraId="1BB16507" w14:textId="77777777" w:rsidR="00D47D01" w:rsidRPr="00054746" w:rsidRDefault="00D47D01" w:rsidP="00B2346F">
            <w:pPr>
              <w:spacing w:before="100" w:after="0" w:line="240" w:lineRule="auto"/>
              <w:rPr>
                <w:rFonts w:ascii="Arial" w:hAnsi="Arial" w:cs="Arial"/>
                <w:b/>
                <w:bCs/>
              </w:rPr>
            </w:pPr>
          </w:p>
        </w:tc>
        <w:tc>
          <w:tcPr>
            <w:tcW w:w="5397" w:type="dxa"/>
            <w:gridSpan w:val="3"/>
            <w:tcBorders>
              <w:top w:val="single" w:sz="4" w:space="0" w:color="auto"/>
              <w:bottom w:val="single" w:sz="4" w:space="0" w:color="auto"/>
              <w:right w:val="single" w:sz="4" w:space="0" w:color="auto"/>
            </w:tcBorders>
            <w:vAlign w:val="center"/>
          </w:tcPr>
          <w:p w14:paraId="7F7D71C4"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4337BF1F"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463E1DB5" w14:textId="77777777" w:rsidR="00D47D01" w:rsidRDefault="00D47D01" w:rsidP="00B2346F">
            <w:pPr>
              <w:spacing w:before="100" w:after="0" w:line="240" w:lineRule="auto"/>
              <w:rPr>
                <w:rFonts w:ascii="Arial" w:hAnsi="Arial" w:cs="Arial"/>
                <w:b/>
                <w:bCs/>
              </w:rPr>
            </w:pPr>
            <w:r>
              <w:rPr>
                <w:rFonts w:ascii="Arial" w:hAnsi="Arial" w:cs="Arial"/>
                <w:b/>
                <w:bCs/>
              </w:rPr>
              <w:t xml:space="preserve">If appliable  </w:t>
            </w:r>
          </w:p>
          <w:p w14:paraId="58067AB9" w14:textId="77777777" w:rsidR="00D47D01" w:rsidRDefault="00D47D01" w:rsidP="00B2346F">
            <w:pPr>
              <w:spacing w:before="100" w:after="0" w:line="240" w:lineRule="auto"/>
              <w:rPr>
                <w:rFonts w:ascii="Arial" w:hAnsi="Arial" w:cs="Arial"/>
                <w:b/>
                <w:bCs/>
              </w:rPr>
            </w:pPr>
          </w:p>
          <w:p w14:paraId="0B9F0079" w14:textId="77777777" w:rsidR="00D47D01" w:rsidRDefault="00D47D01" w:rsidP="00B2346F">
            <w:pPr>
              <w:spacing w:before="100" w:after="0" w:line="240" w:lineRule="auto"/>
              <w:rPr>
                <w:rFonts w:ascii="Arial" w:hAnsi="Arial" w:cs="Arial"/>
                <w:b/>
                <w:bCs/>
              </w:rPr>
            </w:pPr>
          </w:p>
          <w:p w14:paraId="6DE1DFB2" w14:textId="77777777" w:rsidR="00D47D01" w:rsidRDefault="00D47D01" w:rsidP="00B2346F">
            <w:pPr>
              <w:spacing w:before="100" w:after="0" w:line="240" w:lineRule="auto"/>
              <w:rPr>
                <w:rFonts w:ascii="Arial" w:hAnsi="Arial" w:cs="Arial"/>
                <w:b/>
                <w:bCs/>
              </w:rPr>
            </w:pPr>
          </w:p>
        </w:tc>
        <w:tc>
          <w:tcPr>
            <w:tcW w:w="5397" w:type="dxa"/>
            <w:gridSpan w:val="3"/>
            <w:tcBorders>
              <w:top w:val="single" w:sz="4" w:space="0" w:color="auto"/>
              <w:bottom w:val="single" w:sz="4" w:space="0" w:color="auto"/>
              <w:right w:val="single" w:sz="4" w:space="0" w:color="auto"/>
            </w:tcBorders>
            <w:vAlign w:val="center"/>
          </w:tcPr>
          <w:p w14:paraId="0D4FA348"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009DBDF6"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4CABEA6B"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 xml:space="preserve">Signals </w:t>
            </w:r>
          </w:p>
          <w:p w14:paraId="7A4CE2C2" w14:textId="77777777" w:rsidR="00D47D01" w:rsidRPr="00C76A58" w:rsidRDefault="00D47D01" w:rsidP="00B2346F">
            <w:pPr>
              <w:spacing w:before="100" w:after="0" w:line="240" w:lineRule="auto"/>
              <w:rPr>
                <w:rFonts w:eastAsiaTheme="minorEastAsia" w:cstheme="minorHAnsi"/>
              </w:rPr>
            </w:pPr>
            <w:r w:rsidRPr="00C76A58">
              <w:rPr>
                <w:rFonts w:eastAsiaTheme="minorEastAsia" w:cstheme="minorHAnsi"/>
              </w:rPr>
              <w:t>Drawings showing detailed proposals of any provision of signalised crossings or junctions for the scheme, including full design calculations</w:t>
            </w:r>
          </w:p>
          <w:p w14:paraId="72A42F26"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1FB1BC9E"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7DB26051"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3E8D4190" w14:textId="77777777" w:rsidR="00D47D01" w:rsidRPr="00D13EA3" w:rsidRDefault="00D47D01" w:rsidP="00B2346F">
            <w:pPr>
              <w:spacing w:before="100" w:after="0" w:line="240" w:lineRule="auto"/>
              <w:rPr>
                <w:rFonts w:ascii="Arial" w:hAnsi="Arial" w:cs="Arial"/>
                <w:b/>
                <w:bCs/>
              </w:rPr>
            </w:pPr>
            <w:r w:rsidRPr="00D13EA3">
              <w:rPr>
                <w:rFonts w:ascii="Arial" w:hAnsi="Arial" w:cs="Arial"/>
                <w:b/>
                <w:bCs/>
              </w:rPr>
              <w:t>Structures</w:t>
            </w:r>
          </w:p>
          <w:p w14:paraId="4C18F7D2" w14:textId="77777777" w:rsidR="00D47D01" w:rsidRDefault="00D47D01" w:rsidP="00B2346F">
            <w:pPr>
              <w:spacing w:before="100" w:after="0" w:line="240" w:lineRule="auto"/>
            </w:pPr>
            <w:r w:rsidRPr="003A0A7D">
              <w:t>Design drawings including rebar schedule, AIP or Design Certificates.</w:t>
            </w:r>
          </w:p>
          <w:p w14:paraId="74E815AB"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06942DEC"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3527E1DF"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3F25FC5C" w14:textId="77777777" w:rsidR="00D47D01" w:rsidRDefault="00D47D01" w:rsidP="00B2346F">
            <w:pPr>
              <w:spacing w:before="100" w:after="0" w:line="240" w:lineRule="auto"/>
              <w:rPr>
                <w:rFonts w:ascii="Arial" w:eastAsiaTheme="minorEastAsia" w:hAnsi="Arial" w:cs="Arial"/>
                <w:b/>
                <w:bCs/>
              </w:rPr>
            </w:pPr>
            <w:r>
              <w:rPr>
                <w:rFonts w:ascii="Arial" w:eastAsiaTheme="minorEastAsia" w:hAnsi="Arial" w:cs="Arial"/>
                <w:b/>
                <w:bCs/>
              </w:rPr>
              <w:t xml:space="preserve">Road Safety Audit </w:t>
            </w:r>
          </w:p>
          <w:p w14:paraId="0CD1E3A2" w14:textId="77777777" w:rsidR="00D47D01" w:rsidRPr="00C76A58" w:rsidRDefault="00D47D01" w:rsidP="00B2346F">
            <w:pPr>
              <w:spacing w:before="100" w:after="0" w:line="240" w:lineRule="auto"/>
              <w:rPr>
                <w:rFonts w:eastAsiaTheme="minorEastAsia" w:cstheme="minorHAnsi"/>
              </w:rPr>
            </w:pPr>
            <w:r w:rsidRPr="00C76A58">
              <w:rPr>
                <w:rFonts w:eastAsiaTheme="minorEastAsia" w:cstheme="minorHAnsi"/>
              </w:rPr>
              <w:t>Combined Stage 1/2 Road Safety Audit with Designers Responses together with a copy of the original drawings submitted for the safety audit.</w:t>
            </w:r>
            <w:r>
              <w:rPr>
                <w:rFonts w:eastAsiaTheme="minorEastAsia" w:cstheme="minorHAnsi"/>
              </w:rPr>
              <w:t xml:space="preserve"> This may not be required on initial </w:t>
            </w:r>
            <w:r>
              <w:rPr>
                <w:rFonts w:eastAsiaTheme="minorEastAsia" w:cstheme="minorHAnsi"/>
              </w:rPr>
              <w:lastRenderedPageBreak/>
              <w:t xml:space="preserve">technical </w:t>
            </w:r>
            <w:proofErr w:type="gramStart"/>
            <w:r>
              <w:rPr>
                <w:rFonts w:eastAsiaTheme="minorEastAsia" w:cstheme="minorHAnsi"/>
              </w:rPr>
              <w:t>check, but</w:t>
            </w:r>
            <w:proofErr w:type="gramEnd"/>
            <w:r>
              <w:rPr>
                <w:rFonts w:eastAsiaTheme="minorEastAsia" w:cstheme="minorHAnsi"/>
              </w:rPr>
              <w:t xml:space="preserve"> may be requested on subsequent checks once design has been agreed. </w:t>
            </w:r>
          </w:p>
          <w:p w14:paraId="6B1685DB"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5A1A11C0"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04877A3B"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5610E9CC" w14:textId="77777777" w:rsidR="00D47D01" w:rsidRPr="00EA73AA" w:rsidRDefault="00D47D01" w:rsidP="00B2346F">
            <w:pPr>
              <w:spacing w:before="100" w:after="0" w:line="240" w:lineRule="auto"/>
              <w:rPr>
                <w:rFonts w:ascii="Arial" w:hAnsi="Arial" w:cs="Arial"/>
                <w:b/>
                <w:bCs/>
              </w:rPr>
            </w:pPr>
            <w:r w:rsidRPr="00EA73AA">
              <w:rPr>
                <w:rFonts w:ascii="Arial" w:hAnsi="Arial" w:cs="Arial"/>
                <w:b/>
                <w:bCs/>
              </w:rPr>
              <w:t>Public Rights of Way plan</w:t>
            </w:r>
          </w:p>
          <w:p w14:paraId="61E62361" w14:textId="77777777" w:rsidR="00D47D01" w:rsidRPr="00EA73AA" w:rsidRDefault="00D47D01" w:rsidP="00B2346F">
            <w:pPr>
              <w:spacing w:before="100" w:after="0" w:line="240" w:lineRule="auto"/>
            </w:pPr>
            <w:r w:rsidRPr="00EA73AA">
              <w:t xml:space="preserve">If there are any public rights of way crossing the </w:t>
            </w:r>
            <w:proofErr w:type="gramStart"/>
            <w:r w:rsidRPr="00EA73AA">
              <w:t>site</w:t>
            </w:r>
            <w:proofErr w:type="gramEnd"/>
            <w:r w:rsidRPr="00EA73AA">
              <w:t xml:space="preserve"> please supply details and confirmation that any diversions or extinguishments have been dealt with appropriately</w:t>
            </w:r>
          </w:p>
          <w:p w14:paraId="54E82C22" w14:textId="77777777" w:rsidR="00D47D01"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69F203C5"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669AB96C" w14:textId="77777777" w:rsidTr="00701255">
        <w:tblPrEx>
          <w:jc w:val="center"/>
          <w:tblInd w:w="0" w:type="dxa"/>
          <w:tblLook w:val="0000" w:firstRow="0" w:lastRow="0" w:firstColumn="0" w:lastColumn="0" w:noHBand="0" w:noVBand="0"/>
        </w:tblPrEx>
        <w:trPr>
          <w:trHeight w:val="77"/>
          <w:jc w:val="center"/>
        </w:trPr>
        <w:tc>
          <w:tcPr>
            <w:tcW w:w="4531" w:type="dxa"/>
            <w:gridSpan w:val="5"/>
            <w:tcBorders>
              <w:top w:val="single" w:sz="4" w:space="0" w:color="auto"/>
              <w:bottom w:val="single" w:sz="4" w:space="0" w:color="auto"/>
            </w:tcBorders>
            <w:shd w:val="clear" w:color="auto" w:fill="D9D9D9"/>
          </w:tcPr>
          <w:p w14:paraId="5C68DEDB" w14:textId="77777777" w:rsidR="00D47D01" w:rsidRDefault="00D47D01" w:rsidP="00B2346F">
            <w:pPr>
              <w:spacing w:before="100" w:after="0" w:line="240" w:lineRule="auto"/>
              <w:rPr>
                <w:rFonts w:ascii="Arial" w:eastAsiaTheme="minorEastAsia" w:hAnsi="Arial" w:cs="Arial"/>
                <w:b/>
                <w:bCs/>
              </w:rPr>
            </w:pPr>
            <w:r w:rsidRPr="00C130FF">
              <w:rPr>
                <w:rFonts w:ascii="Arial" w:eastAsiaTheme="minorEastAsia" w:hAnsi="Arial" w:cs="Arial"/>
                <w:b/>
                <w:bCs/>
              </w:rPr>
              <w:t>Registered Title (not required for technical check)</w:t>
            </w:r>
          </w:p>
          <w:p w14:paraId="3E3A64F4" w14:textId="77777777" w:rsidR="00D47D01" w:rsidRPr="00C130FF" w:rsidRDefault="00D47D01" w:rsidP="00B2346F">
            <w:pPr>
              <w:spacing w:before="100" w:after="0" w:line="240" w:lineRule="auto"/>
              <w:rPr>
                <w:rFonts w:ascii="Arial" w:eastAsiaTheme="minorEastAsia" w:hAnsi="Arial" w:cs="Arial"/>
                <w:b/>
                <w:bCs/>
              </w:rPr>
            </w:pPr>
          </w:p>
        </w:tc>
        <w:tc>
          <w:tcPr>
            <w:tcW w:w="5397" w:type="dxa"/>
            <w:gridSpan w:val="3"/>
            <w:tcBorders>
              <w:top w:val="single" w:sz="4" w:space="0" w:color="auto"/>
              <w:bottom w:val="single" w:sz="4" w:space="0" w:color="auto"/>
              <w:right w:val="single" w:sz="4" w:space="0" w:color="auto"/>
            </w:tcBorders>
            <w:vAlign w:val="center"/>
          </w:tcPr>
          <w:p w14:paraId="613FC5F9" w14:textId="77777777" w:rsidR="00D47D01" w:rsidRDefault="00D47D01" w:rsidP="00B2346F">
            <w:pPr>
              <w:spacing w:before="40" w:after="40" w:line="240" w:lineRule="auto"/>
              <w:rPr>
                <w:rFonts w:ascii="Arial" w:eastAsia="Times New Roman" w:hAnsi="Arial" w:cs="Arial"/>
                <w:sz w:val="24"/>
                <w:szCs w:val="24"/>
                <w:lang w:val="en-US"/>
              </w:rPr>
            </w:pPr>
          </w:p>
        </w:tc>
      </w:tr>
      <w:tr w:rsidR="00D47D01" w:rsidRPr="00AA77C3" w14:paraId="42924ECE" w14:textId="77777777" w:rsidTr="00701255">
        <w:tblPrEx>
          <w:jc w:val="center"/>
          <w:tblInd w:w="0" w:type="dxa"/>
          <w:tblLook w:val="0000" w:firstRow="0" w:lastRow="0" w:firstColumn="0" w:lastColumn="0" w:noHBand="0" w:noVBand="0"/>
        </w:tblPrEx>
        <w:trPr>
          <w:trHeight w:val="1099"/>
          <w:jc w:val="center"/>
        </w:trPr>
        <w:tc>
          <w:tcPr>
            <w:tcW w:w="9928" w:type="dxa"/>
            <w:gridSpan w:val="8"/>
            <w:tcBorders>
              <w:top w:val="single" w:sz="4" w:space="0" w:color="auto"/>
              <w:right w:val="single" w:sz="4" w:space="0" w:color="auto"/>
            </w:tcBorders>
            <w:shd w:val="clear" w:color="auto" w:fill="auto"/>
            <w:vAlign w:val="center"/>
          </w:tcPr>
          <w:p w14:paraId="58C84783" w14:textId="77777777" w:rsidR="00D47D01" w:rsidRPr="00770A75" w:rsidRDefault="00D47D01" w:rsidP="00B2346F">
            <w:pPr>
              <w:spacing w:before="40" w:after="40" w:line="240" w:lineRule="auto"/>
              <w:rPr>
                <w:rFonts w:ascii="Arial" w:eastAsia="Times New Roman" w:hAnsi="Arial" w:cs="Arial"/>
                <w:b/>
                <w:bCs/>
                <w:sz w:val="24"/>
                <w:szCs w:val="24"/>
                <w:lang w:val="en-US"/>
              </w:rPr>
            </w:pPr>
            <w:proofErr w:type="gramStart"/>
            <w:r w:rsidRPr="00770A75">
              <w:rPr>
                <w:rFonts w:ascii="Arial" w:eastAsia="Times New Roman" w:hAnsi="Arial" w:cs="Arial"/>
                <w:b/>
                <w:bCs/>
                <w:sz w:val="24"/>
                <w:szCs w:val="24"/>
                <w:lang w:val="en-US"/>
              </w:rPr>
              <w:t>Notes;</w:t>
            </w:r>
            <w:proofErr w:type="gramEnd"/>
          </w:p>
          <w:p w14:paraId="03D2A1B5" w14:textId="77777777" w:rsidR="00D47D01" w:rsidRPr="00AA77C3" w:rsidDel="003B2911" w:rsidRDefault="00D47D01" w:rsidP="00B2346F">
            <w:pPr>
              <w:spacing w:before="40" w:after="40" w:line="240" w:lineRule="auto"/>
              <w:rPr>
                <w:rFonts w:ascii="Arial" w:eastAsia="Times New Roman" w:hAnsi="Arial" w:cs="Arial"/>
                <w:sz w:val="24"/>
                <w:szCs w:val="24"/>
                <w:lang w:val="en-US"/>
              </w:rPr>
            </w:pPr>
          </w:p>
        </w:tc>
      </w:tr>
    </w:tbl>
    <w:p w14:paraId="01E61B91" w14:textId="484C02E1" w:rsidR="00D47D01" w:rsidRDefault="00FE0A83" w:rsidP="00D47D01">
      <w:r>
        <w:rPr>
          <w:noProof/>
        </w:rPr>
        <mc:AlternateContent>
          <mc:Choice Requires="wps">
            <w:drawing>
              <wp:anchor distT="0" distB="0" distL="114300" distR="114300" simplePos="0" relativeHeight="251705344" behindDoc="0" locked="0" layoutInCell="1" allowOverlap="1" wp14:anchorId="27175971" wp14:editId="10648647">
                <wp:simplePos x="0" y="0"/>
                <wp:positionH relativeFrom="column">
                  <wp:posOffset>5514975</wp:posOffset>
                </wp:positionH>
                <wp:positionV relativeFrom="paragraph">
                  <wp:posOffset>-6691631</wp:posOffset>
                </wp:positionV>
                <wp:extent cx="9525" cy="5667375"/>
                <wp:effectExtent l="0" t="0" r="28575" b="28575"/>
                <wp:wrapNone/>
                <wp:docPr id="11" name="Straight Connector 11"/>
                <wp:cNvGraphicFramePr/>
                <a:graphic xmlns:a="http://schemas.openxmlformats.org/drawingml/2006/main">
                  <a:graphicData uri="http://schemas.microsoft.com/office/word/2010/wordprocessingShape">
                    <wps:wsp>
                      <wps:cNvCnPr/>
                      <wps:spPr>
                        <a:xfrm flipH="1">
                          <a:off x="0" y="0"/>
                          <a:ext cx="9525" cy="566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568DD" id="Straight Connector 11"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434.25pt,-526.9pt" to="43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" strokecolor="black [3200]" strokeweight=".5pt">
                <v:stroke joinstyle="miter"/>
              </v:line>
            </w:pict>
          </mc:Fallback>
        </mc:AlternateContent>
      </w:r>
    </w:p>
    <w:p w14:paraId="3CA4EB05" w14:textId="77777777" w:rsidR="00C03B79" w:rsidRPr="002C0389" w:rsidRDefault="00C03B79" w:rsidP="00C03B79">
      <w:pPr>
        <w:spacing w:before="100" w:after="120" w:line="240" w:lineRule="auto"/>
        <w:rPr>
          <w:rFonts w:ascii="Arial" w:eastAsiaTheme="minorEastAsia" w:hAnsi="Arial" w:cs="Arial"/>
          <w:b/>
        </w:rPr>
      </w:pPr>
      <w:r w:rsidRPr="002C0389">
        <w:rPr>
          <w:rFonts w:ascii="Arial" w:eastAsiaTheme="minorEastAsia" w:hAnsi="Arial" w:cs="Arial"/>
          <w:b/>
        </w:rPr>
        <w:t>Declaration:</w:t>
      </w:r>
    </w:p>
    <w:p w14:paraId="1DD8F835" w14:textId="77777777" w:rsidR="00C03B79" w:rsidRPr="002C0389" w:rsidRDefault="00C03B79" w:rsidP="00C03B79">
      <w:pPr>
        <w:spacing w:before="100" w:after="120" w:line="240" w:lineRule="auto"/>
        <w:rPr>
          <w:rFonts w:ascii="Arial" w:eastAsiaTheme="minorEastAsia" w:hAnsi="Arial" w:cs="Arial"/>
        </w:rPr>
      </w:pPr>
      <w:r w:rsidRPr="002C0389">
        <w:rPr>
          <w:rFonts w:ascii="Arial" w:eastAsiaTheme="minorEastAsia" w:hAnsi="Arial" w:cs="Arial"/>
        </w:rPr>
        <w:t>I/We hereby apply to enter into a Section 38 Agreement with Shropshire Council for works in connection with the above planning permission.</w:t>
      </w:r>
    </w:p>
    <w:p w14:paraId="2C755570" w14:textId="77777777" w:rsidR="00C03B79" w:rsidRPr="002C0389" w:rsidRDefault="00C03B79" w:rsidP="00C03B79">
      <w:pPr>
        <w:spacing w:before="100" w:after="120" w:line="240" w:lineRule="auto"/>
        <w:rPr>
          <w:rFonts w:ascii="Arial" w:eastAsiaTheme="minorEastAsia" w:hAnsi="Arial" w:cs="Arial"/>
        </w:rPr>
      </w:pPr>
      <w:r w:rsidRPr="002C0389">
        <w:rPr>
          <w:rFonts w:ascii="Arial" w:eastAsiaTheme="minorEastAsia" w:hAnsi="Arial" w:cs="Arial"/>
        </w:rPr>
        <w:t>If the Section 38 works commence in advance of completion of the agreement it is possible that Shropshire Council will be unable to adopt the works or will require extensive alterations prior to adoption.</w:t>
      </w:r>
    </w:p>
    <w:p w14:paraId="2C5B75AB" w14:textId="77777777" w:rsidR="00C03B79" w:rsidRPr="002C0389" w:rsidRDefault="00C03B79" w:rsidP="00C03B79">
      <w:pPr>
        <w:spacing w:before="100" w:after="120" w:line="240" w:lineRule="auto"/>
        <w:rPr>
          <w:rFonts w:ascii="Arial" w:eastAsiaTheme="minorEastAsia" w:hAnsi="Arial" w:cs="Arial"/>
        </w:rPr>
      </w:pPr>
    </w:p>
    <w:p w14:paraId="4BBDDBA4" w14:textId="77777777" w:rsidR="00C03B79" w:rsidRPr="002C0389" w:rsidRDefault="00C03B79" w:rsidP="00C03B79">
      <w:pPr>
        <w:spacing w:before="100" w:after="120" w:line="240" w:lineRule="auto"/>
        <w:rPr>
          <w:rFonts w:ascii="Arial" w:eastAsiaTheme="minorEastAsia" w:hAnsi="Arial" w:cs="Arial"/>
        </w:rPr>
      </w:pPr>
      <w:r w:rsidRPr="002C0389">
        <w:rPr>
          <w:rFonts w:ascii="Arial" w:eastAsiaTheme="minorEastAsia" w:hAnsi="Arial" w:cs="Arial"/>
        </w:rPr>
        <w:t>Signature:                                                                                          Date:</w:t>
      </w:r>
    </w:p>
    <w:p w14:paraId="4D9FF719" w14:textId="77777777" w:rsidR="00C03B79" w:rsidRPr="002C0389" w:rsidRDefault="00C03B79" w:rsidP="00C03B79">
      <w:pPr>
        <w:spacing w:before="100" w:after="120" w:line="240" w:lineRule="auto"/>
        <w:rPr>
          <w:rFonts w:ascii="Arial" w:eastAsiaTheme="minorEastAsia" w:hAnsi="Arial" w:cs="Arial"/>
        </w:rPr>
      </w:pPr>
    </w:p>
    <w:p w14:paraId="6830588A" w14:textId="68118E42" w:rsidR="000B218C" w:rsidRPr="00B02DE3" w:rsidRDefault="00C03B79" w:rsidP="00B02DE3">
      <w:pPr>
        <w:spacing w:before="100" w:after="120" w:line="240" w:lineRule="auto"/>
        <w:rPr>
          <w:rFonts w:ascii="Arial" w:eastAsiaTheme="minorEastAsia" w:hAnsi="Arial" w:cs="Arial"/>
        </w:rPr>
      </w:pPr>
      <w:r w:rsidRPr="002C0389">
        <w:rPr>
          <w:rFonts w:ascii="Arial" w:eastAsiaTheme="minorEastAsia" w:hAnsi="Arial" w:cs="Arial"/>
        </w:rPr>
        <w:t>Print Name:</w:t>
      </w:r>
      <w:r w:rsidR="000B218C">
        <w:rPr>
          <w:rFonts w:cstheme="minorHAnsi"/>
          <w:b/>
          <w:sz w:val="24"/>
          <w:szCs w:val="24"/>
          <w:u w:val="single"/>
        </w:rPr>
        <w:br w:type="page"/>
      </w:r>
    </w:p>
    <w:p w14:paraId="618F3801" w14:textId="193A2F2C" w:rsidR="00E44ADC" w:rsidRPr="00AB03C4" w:rsidRDefault="00E44ADC" w:rsidP="00E44ADC">
      <w:pPr>
        <w:rPr>
          <w:rFonts w:cstheme="minorHAnsi"/>
          <w:b/>
          <w:sz w:val="24"/>
          <w:szCs w:val="24"/>
          <w:u w:val="single"/>
        </w:rPr>
      </w:pPr>
      <w:r w:rsidRPr="00AB03C4">
        <w:rPr>
          <w:rFonts w:cstheme="minorHAnsi"/>
          <w:b/>
          <w:sz w:val="24"/>
          <w:szCs w:val="24"/>
          <w:u w:val="single"/>
        </w:rPr>
        <w:lastRenderedPageBreak/>
        <w:t>S38 Agreement – Legal Plan - Checklist</w:t>
      </w:r>
    </w:p>
    <w:p w14:paraId="4E646204" w14:textId="77777777" w:rsidR="00E44ADC" w:rsidRPr="00AB03C4" w:rsidRDefault="00E44ADC" w:rsidP="00E44ADC">
      <w:pPr>
        <w:pStyle w:val="ListParagraph"/>
        <w:numPr>
          <w:ilvl w:val="0"/>
          <w:numId w:val="2"/>
        </w:numPr>
        <w:rPr>
          <w:rFonts w:cstheme="minorHAnsi"/>
          <w:sz w:val="24"/>
          <w:szCs w:val="24"/>
        </w:rPr>
      </w:pPr>
      <w:bookmarkStart w:id="3" w:name="_Hlk72919660"/>
      <w:r w:rsidRPr="00AB03C4">
        <w:rPr>
          <w:rFonts w:cstheme="minorHAnsi"/>
          <w:sz w:val="24"/>
          <w:szCs w:val="24"/>
        </w:rPr>
        <w:t xml:space="preserve">Drawing number and revision clearly shown </w:t>
      </w:r>
    </w:p>
    <w:p w14:paraId="7C11239E"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Maximum scale achieved and indicated on plan.</w:t>
      </w:r>
    </w:p>
    <w:p w14:paraId="38906161"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Drawing should include a bar scale and a north point.</w:t>
      </w:r>
    </w:p>
    <w:p w14:paraId="15F49F2E"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 xml:space="preserve">Key should be provided where applicable and reflect the drawing. </w:t>
      </w:r>
    </w:p>
    <w:bookmarkEnd w:id="3"/>
    <w:p w14:paraId="648B727D"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 xml:space="preserve">Bold pink hatch outlining the extents of carriageway being put forward for adoption. </w:t>
      </w:r>
    </w:p>
    <w:p w14:paraId="54B409E3"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 xml:space="preserve">Visibility splays need to be included </w:t>
      </w:r>
      <w:r>
        <w:rPr>
          <w:rFonts w:cstheme="minorHAnsi"/>
          <w:sz w:val="24"/>
          <w:szCs w:val="24"/>
        </w:rPr>
        <w:t>and coloured pink</w:t>
      </w:r>
      <w:r w:rsidRPr="00AB03C4">
        <w:rPr>
          <w:rFonts w:cstheme="minorHAnsi"/>
          <w:sz w:val="24"/>
          <w:szCs w:val="24"/>
        </w:rPr>
        <w:t>.</w:t>
      </w:r>
    </w:p>
    <w:p w14:paraId="19EC398F"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Any existing highway</w:t>
      </w:r>
      <w:r>
        <w:rPr>
          <w:rFonts w:cstheme="minorHAnsi"/>
          <w:sz w:val="24"/>
          <w:szCs w:val="24"/>
        </w:rPr>
        <w:t xml:space="preserve"> forming</w:t>
      </w:r>
      <w:r w:rsidRPr="00AB03C4">
        <w:rPr>
          <w:rFonts w:cstheme="minorHAnsi"/>
          <w:sz w:val="24"/>
          <w:szCs w:val="24"/>
        </w:rPr>
        <w:t xml:space="preserve"> part of the Section 38 agreement should be coloured pink and edged red.</w:t>
      </w:r>
    </w:p>
    <w:p w14:paraId="1668F29A" w14:textId="77777777" w:rsidR="00E44ADC" w:rsidRPr="00AB03C4" w:rsidRDefault="00E44ADC" w:rsidP="00E44ADC">
      <w:pPr>
        <w:pStyle w:val="ListParagraph"/>
        <w:numPr>
          <w:ilvl w:val="0"/>
          <w:numId w:val="2"/>
        </w:numPr>
        <w:rPr>
          <w:rFonts w:cstheme="minorHAnsi"/>
          <w:sz w:val="24"/>
          <w:szCs w:val="24"/>
        </w:rPr>
      </w:pPr>
      <w:bookmarkStart w:id="4" w:name="_Hlk72919691"/>
      <w:r w:rsidRPr="00AB03C4">
        <w:rPr>
          <w:rFonts w:cstheme="minorHAnsi"/>
          <w:sz w:val="24"/>
          <w:szCs w:val="24"/>
        </w:rPr>
        <w:t xml:space="preserve">All unnecessary engineering details should be removed from the drawing. </w:t>
      </w:r>
    </w:p>
    <w:bookmarkEnd w:id="4"/>
    <w:p w14:paraId="532FB4A4"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 xml:space="preserve">Streetlighting columns and signs to be adopted should be shown on the drawing and numbered. </w:t>
      </w:r>
    </w:p>
    <w:p w14:paraId="6831E858"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Road numbers and road widths remain on the drawing.</w:t>
      </w:r>
    </w:p>
    <w:p w14:paraId="5DAB5FF8"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Highway drainage to include gullies and connections to be shown in blue.</w:t>
      </w:r>
    </w:p>
    <w:p w14:paraId="128D8B6E"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Any drainage easements should be shown on the Section 38 agreement drawing</w:t>
      </w:r>
      <w:r>
        <w:rPr>
          <w:rFonts w:cstheme="minorHAnsi"/>
          <w:sz w:val="24"/>
          <w:szCs w:val="24"/>
        </w:rPr>
        <w:t xml:space="preserve">. </w:t>
      </w:r>
      <w:r w:rsidRPr="00AB03C4">
        <w:rPr>
          <w:rFonts w:cstheme="minorHAnsi"/>
          <w:sz w:val="24"/>
          <w:szCs w:val="24"/>
        </w:rPr>
        <w:t xml:space="preserve">All highway drains to be adopted </w:t>
      </w:r>
      <w:r>
        <w:rPr>
          <w:rFonts w:cstheme="minorHAnsi"/>
          <w:sz w:val="24"/>
          <w:szCs w:val="24"/>
        </w:rPr>
        <w:t xml:space="preserve">to be </w:t>
      </w:r>
      <w:r w:rsidRPr="00AB03C4">
        <w:rPr>
          <w:rFonts w:cstheme="minorHAnsi"/>
          <w:sz w:val="24"/>
          <w:szCs w:val="24"/>
        </w:rPr>
        <w:t xml:space="preserve">coloured blue and minimum 3 metre easement (dimensioned) should </w:t>
      </w:r>
      <w:r>
        <w:rPr>
          <w:rFonts w:cstheme="minorHAnsi"/>
          <w:sz w:val="24"/>
          <w:szCs w:val="24"/>
        </w:rPr>
        <w:t xml:space="preserve">be shown on </w:t>
      </w:r>
      <w:r w:rsidRPr="00AB03C4">
        <w:rPr>
          <w:rFonts w:cstheme="minorHAnsi"/>
          <w:sz w:val="24"/>
          <w:szCs w:val="24"/>
        </w:rPr>
        <w:t>either side of extent of the highway drain</w:t>
      </w:r>
      <w:r>
        <w:rPr>
          <w:rFonts w:cstheme="minorHAnsi"/>
          <w:sz w:val="24"/>
          <w:szCs w:val="24"/>
        </w:rPr>
        <w:t>, shown</w:t>
      </w:r>
      <w:r w:rsidRPr="00AB03C4">
        <w:rPr>
          <w:rFonts w:cstheme="minorHAnsi"/>
          <w:sz w:val="24"/>
          <w:szCs w:val="24"/>
        </w:rPr>
        <w:t xml:space="preserve"> hatched brown and edged solid brown. A separate drawing for any easements needs to be provided (see easement drawing checklist at the bottom of the document).</w:t>
      </w:r>
    </w:p>
    <w:p w14:paraId="5B2AC8BC"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For larger development</w:t>
      </w:r>
      <w:r>
        <w:rPr>
          <w:rFonts w:cstheme="minorHAnsi"/>
          <w:sz w:val="24"/>
          <w:szCs w:val="24"/>
        </w:rPr>
        <w:t>s</w:t>
      </w:r>
      <w:r w:rsidRPr="00AB03C4">
        <w:rPr>
          <w:rFonts w:cstheme="minorHAnsi"/>
          <w:sz w:val="24"/>
          <w:szCs w:val="24"/>
        </w:rPr>
        <w:t xml:space="preserve"> it may be necessary to provide multiple plans that fit together in order to clearly show required detail. Where development cannot be display</w:t>
      </w:r>
      <w:r>
        <w:rPr>
          <w:rFonts w:cstheme="minorHAnsi"/>
          <w:sz w:val="24"/>
          <w:szCs w:val="24"/>
        </w:rPr>
        <w:t>ed</w:t>
      </w:r>
      <w:r w:rsidRPr="00AB03C4">
        <w:rPr>
          <w:rFonts w:cstheme="minorHAnsi"/>
          <w:sz w:val="24"/>
          <w:szCs w:val="24"/>
        </w:rPr>
        <w:t xml:space="preserve"> on one plan, cut lines should be provided. There should be no overlapping of phases.</w:t>
      </w:r>
      <w:r>
        <w:rPr>
          <w:rFonts w:cstheme="minorHAnsi"/>
          <w:sz w:val="24"/>
          <w:szCs w:val="24"/>
        </w:rPr>
        <w:t xml:space="preserve"> An inset plan may be required for clarity.</w:t>
      </w:r>
    </w:p>
    <w:p w14:paraId="1363C2F8" w14:textId="77777777" w:rsidR="00E44ADC" w:rsidRPr="00AB03C4" w:rsidRDefault="00E44ADC" w:rsidP="00E44ADC">
      <w:pPr>
        <w:pStyle w:val="ListParagraph"/>
        <w:numPr>
          <w:ilvl w:val="0"/>
          <w:numId w:val="2"/>
        </w:numPr>
        <w:rPr>
          <w:rFonts w:cstheme="minorHAnsi"/>
          <w:sz w:val="24"/>
          <w:szCs w:val="24"/>
        </w:rPr>
      </w:pPr>
      <w:r w:rsidRPr="00AB03C4">
        <w:rPr>
          <w:rFonts w:cstheme="minorHAnsi"/>
          <w:sz w:val="24"/>
          <w:szCs w:val="24"/>
        </w:rPr>
        <w:t xml:space="preserve">It is not necessary for Section 38 drawings for the site boundary to be edged red. </w:t>
      </w:r>
    </w:p>
    <w:p w14:paraId="753B626E" w14:textId="77777777" w:rsidR="00E44ADC" w:rsidRPr="00AB03C4" w:rsidRDefault="00E44ADC" w:rsidP="00E44ADC">
      <w:pPr>
        <w:pStyle w:val="ListParagraph"/>
        <w:rPr>
          <w:rFonts w:cstheme="minorHAnsi"/>
          <w:sz w:val="24"/>
          <w:szCs w:val="24"/>
        </w:rPr>
      </w:pPr>
    </w:p>
    <w:p w14:paraId="023C1AF6" w14:textId="77777777" w:rsidR="00E44ADC" w:rsidRPr="00AB03C4" w:rsidRDefault="00E44ADC" w:rsidP="00E44ADC">
      <w:pPr>
        <w:rPr>
          <w:rFonts w:cstheme="minorHAnsi"/>
          <w:b/>
          <w:sz w:val="24"/>
          <w:szCs w:val="24"/>
          <w:u w:val="single"/>
        </w:rPr>
      </w:pPr>
      <w:r w:rsidRPr="00AB03C4">
        <w:rPr>
          <w:rFonts w:cstheme="minorHAnsi"/>
          <w:b/>
          <w:sz w:val="24"/>
          <w:szCs w:val="24"/>
          <w:u w:val="single"/>
        </w:rPr>
        <w:t>Highway Drainage Easement Drawings</w:t>
      </w:r>
    </w:p>
    <w:p w14:paraId="56E312BA"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t>Shows clearly and precisely, by suitable colouring/colour edging, the precise extent of the land to be searched – i.e., to be subject to the Deed of Grant of Easement.</w:t>
      </w:r>
    </w:p>
    <w:p w14:paraId="60524EB9" w14:textId="77777777" w:rsidR="00E44ADC" w:rsidRPr="00AB03C4" w:rsidRDefault="00E44ADC" w:rsidP="00E44ADC">
      <w:pPr>
        <w:spacing w:after="0" w:line="240" w:lineRule="auto"/>
        <w:rPr>
          <w:rFonts w:cstheme="minorHAnsi"/>
          <w:sz w:val="24"/>
          <w:szCs w:val="24"/>
        </w:rPr>
      </w:pPr>
    </w:p>
    <w:p w14:paraId="50A3084A"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t>Has been drawn accurately to a stated scale and shows the scale to which it is drawn – preferred scales are: (a) 1:1250 – 1:500 for urban properties (b) 1:2500 for rural properties (fields and farms etc).</w:t>
      </w:r>
    </w:p>
    <w:p w14:paraId="1981ED1B" w14:textId="77777777" w:rsidR="00E44ADC" w:rsidRPr="00AB03C4" w:rsidRDefault="00E44ADC" w:rsidP="00E44ADC">
      <w:pPr>
        <w:spacing w:after="0" w:line="240" w:lineRule="auto"/>
        <w:rPr>
          <w:rFonts w:cstheme="minorHAnsi"/>
          <w:sz w:val="24"/>
          <w:szCs w:val="24"/>
        </w:rPr>
      </w:pPr>
    </w:p>
    <w:p w14:paraId="2871DFB4"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t>Shows sufficient detail to be identified on the Ordnance Survey map and/or grantor’s, lessor’s or vendor’s title plan.</w:t>
      </w:r>
    </w:p>
    <w:p w14:paraId="339FCD64" w14:textId="77777777" w:rsidR="00E44ADC" w:rsidRPr="00AB03C4" w:rsidRDefault="00E44ADC" w:rsidP="00E44ADC">
      <w:pPr>
        <w:spacing w:after="0" w:line="240" w:lineRule="auto"/>
        <w:rPr>
          <w:rFonts w:cstheme="minorHAnsi"/>
          <w:sz w:val="24"/>
          <w:szCs w:val="24"/>
        </w:rPr>
      </w:pPr>
    </w:p>
    <w:p w14:paraId="1497365E"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t>Clarifies its general location by showing roads, road junctions or other landmarks. Shows its orientation (for example, a north point).</w:t>
      </w:r>
    </w:p>
    <w:p w14:paraId="080D811B" w14:textId="77777777" w:rsidR="00E44ADC" w:rsidRPr="00AB03C4" w:rsidRDefault="00E44ADC" w:rsidP="00E44ADC">
      <w:pPr>
        <w:spacing w:after="0" w:line="240" w:lineRule="auto"/>
        <w:rPr>
          <w:rFonts w:cstheme="minorHAnsi"/>
          <w:sz w:val="24"/>
          <w:szCs w:val="24"/>
        </w:rPr>
      </w:pPr>
    </w:p>
    <w:p w14:paraId="091E8AD4"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t>Is based on a scale of metric measurement and includes a bar scale.</w:t>
      </w:r>
    </w:p>
    <w:p w14:paraId="73C0AC52" w14:textId="77777777" w:rsidR="00E44ADC" w:rsidRPr="00AB03C4" w:rsidRDefault="00E44ADC" w:rsidP="00E44ADC">
      <w:pPr>
        <w:spacing w:after="0" w:line="240" w:lineRule="auto"/>
        <w:rPr>
          <w:rFonts w:cstheme="minorHAnsi"/>
          <w:sz w:val="24"/>
          <w:szCs w:val="24"/>
        </w:rPr>
      </w:pPr>
    </w:p>
    <w:p w14:paraId="419FC6AA"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t>Ideally, is not marked as “for identification only” or similar wording.</w:t>
      </w:r>
    </w:p>
    <w:p w14:paraId="299551C8" w14:textId="77777777" w:rsidR="00E44ADC" w:rsidRPr="00AB03C4" w:rsidRDefault="00E44ADC" w:rsidP="00E44ADC">
      <w:pPr>
        <w:spacing w:after="0" w:line="240" w:lineRule="auto"/>
        <w:rPr>
          <w:rFonts w:cstheme="minorHAnsi"/>
          <w:sz w:val="24"/>
          <w:szCs w:val="24"/>
        </w:rPr>
      </w:pPr>
    </w:p>
    <w:p w14:paraId="606F4051" w14:textId="77777777" w:rsidR="00E44ADC" w:rsidRPr="00AB03C4" w:rsidRDefault="00E44ADC" w:rsidP="00E44ADC">
      <w:pPr>
        <w:pStyle w:val="ListParagraph"/>
        <w:numPr>
          <w:ilvl w:val="0"/>
          <w:numId w:val="3"/>
        </w:numPr>
        <w:spacing w:after="0" w:line="240" w:lineRule="auto"/>
        <w:rPr>
          <w:rFonts w:cstheme="minorHAnsi"/>
          <w:sz w:val="24"/>
          <w:szCs w:val="24"/>
        </w:rPr>
      </w:pPr>
      <w:r w:rsidRPr="00AB03C4">
        <w:rPr>
          <w:rFonts w:cstheme="minorHAnsi"/>
          <w:sz w:val="24"/>
          <w:szCs w:val="24"/>
        </w:rPr>
        <w:lastRenderedPageBreak/>
        <w:t xml:space="preserve">Is not endorsed “Do not scale from this drawing” or any similar </w:t>
      </w:r>
      <w:r>
        <w:rPr>
          <w:rFonts w:cstheme="minorHAnsi"/>
          <w:sz w:val="24"/>
          <w:szCs w:val="24"/>
        </w:rPr>
        <w:t>phase or</w:t>
      </w:r>
      <w:r w:rsidRPr="00AB03C4">
        <w:rPr>
          <w:rFonts w:cstheme="minorHAnsi"/>
          <w:sz w:val="24"/>
          <w:szCs w:val="24"/>
        </w:rPr>
        <w:t xml:space="preserve"> includes a statement of disclaimer intended to comply with the Property Misdescriptions Act 1991.</w:t>
      </w:r>
    </w:p>
    <w:p w14:paraId="27035B63" w14:textId="77777777" w:rsidR="00E44ADC" w:rsidRPr="00AB03C4" w:rsidRDefault="00E44ADC" w:rsidP="00E44ADC">
      <w:pPr>
        <w:spacing w:after="0" w:line="240" w:lineRule="auto"/>
        <w:rPr>
          <w:rFonts w:cstheme="minorHAnsi"/>
          <w:sz w:val="24"/>
          <w:szCs w:val="24"/>
        </w:rPr>
      </w:pPr>
    </w:p>
    <w:p w14:paraId="46D5B763" w14:textId="77777777" w:rsidR="00E44ADC" w:rsidRPr="00AB03C4" w:rsidRDefault="00E44ADC" w:rsidP="00E44ADC">
      <w:pPr>
        <w:pStyle w:val="ListParagraph"/>
        <w:numPr>
          <w:ilvl w:val="0"/>
          <w:numId w:val="3"/>
        </w:numPr>
        <w:rPr>
          <w:rFonts w:cstheme="minorHAnsi"/>
          <w:sz w:val="24"/>
          <w:szCs w:val="24"/>
        </w:rPr>
      </w:pPr>
      <w:r w:rsidRPr="00AB03C4">
        <w:rPr>
          <w:rFonts w:cstheme="minorHAnsi"/>
          <w:sz w:val="24"/>
          <w:szCs w:val="24"/>
        </w:rPr>
        <w:t xml:space="preserve">Our Legal department suggest that the land to be subject to Deeds of Grant of Easement be hatched and edged in solid brown with the drainage apparatus being shown by blue colouring.  The proposed highway land which is to take the benefit of the easement should be </w:t>
      </w:r>
    </w:p>
    <w:p w14:paraId="0FE92350" w14:textId="77777777" w:rsidR="00E44ADC" w:rsidRPr="00AB03C4" w:rsidRDefault="00E44ADC" w:rsidP="00E44ADC">
      <w:pPr>
        <w:pStyle w:val="ListParagraph"/>
        <w:rPr>
          <w:rFonts w:cstheme="minorHAnsi"/>
          <w:sz w:val="24"/>
          <w:szCs w:val="24"/>
        </w:rPr>
      </w:pPr>
    </w:p>
    <w:p w14:paraId="7DFC7F70" w14:textId="77777777" w:rsidR="00E44ADC" w:rsidRPr="00AB03C4" w:rsidRDefault="00E44ADC" w:rsidP="00E44ADC">
      <w:pPr>
        <w:pStyle w:val="ListParagraph"/>
        <w:numPr>
          <w:ilvl w:val="0"/>
          <w:numId w:val="3"/>
        </w:numPr>
        <w:rPr>
          <w:rFonts w:cstheme="minorHAnsi"/>
          <w:sz w:val="24"/>
          <w:szCs w:val="24"/>
        </w:rPr>
      </w:pPr>
      <w:r w:rsidRPr="00AB03C4">
        <w:rPr>
          <w:rFonts w:cstheme="minorHAnsi"/>
          <w:sz w:val="24"/>
          <w:szCs w:val="24"/>
        </w:rPr>
        <w:t>coloured pink (as per the Section 38 plan) with any existing highway coloured pink and edged red.  All other colouring that may be shown on the plan should be removed – i.e. this may be a site boundary edged red/green etc.</w:t>
      </w:r>
    </w:p>
    <w:p w14:paraId="5AB1E18C" w14:textId="77777777" w:rsidR="00E44ADC" w:rsidRPr="00AB03C4" w:rsidRDefault="00E44ADC" w:rsidP="00E44ADC">
      <w:pPr>
        <w:pStyle w:val="ListParagraph"/>
        <w:rPr>
          <w:rFonts w:cstheme="minorHAnsi"/>
          <w:sz w:val="24"/>
          <w:szCs w:val="24"/>
        </w:rPr>
      </w:pPr>
    </w:p>
    <w:p w14:paraId="7526AD6B" w14:textId="77777777" w:rsidR="00E44ADC" w:rsidRPr="00AB03C4" w:rsidRDefault="00E44ADC" w:rsidP="00E44ADC">
      <w:pPr>
        <w:pStyle w:val="ListParagraph"/>
        <w:numPr>
          <w:ilvl w:val="0"/>
          <w:numId w:val="3"/>
        </w:numPr>
        <w:rPr>
          <w:rFonts w:cstheme="minorHAnsi"/>
          <w:sz w:val="24"/>
          <w:szCs w:val="24"/>
        </w:rPr>
      </w:pPr>
      <w:r w:rsidRPr="00AB03C4">
        <w:rPr>
          <w:rFonts w:cstheme="minorHAnsi"/>
          <w:sz w:val="24"/>
          <w:szCs w:val="24"/>
        </w:rPr>
        <w:t>A separate plan will be required for each easement area that may fall within separate titles – i.e. where the easement crosses over several different land ownerships.  The full extent of the proposed highway should be coloured pink on each of these plans.  This pink colouring is required to be bold enough to be clearly shown when the plan is printed as a paper copy.</w:t>
      </w:r>
    </w:p>
    <w:p w14:paraId="67D7E1D9" w14:textId="77777777" w:rsidR="00E44ADC" w:rsidRPr="00AB03C4" w:rsidRDefault="00E44ADC" w:rsidP="00E44ADC">
      <w:pPr>
        <w:pStyle w:val="ListParagraph"/>
        <w:rPr>
          <w:rFonts w:cstheme="minorHAnsi"/>
          <w:sz w:val="24"/>
          <w:szCs w:val="24"/>
        </w:rPr>
      </w:pPr>
    </w:p>
    <w:p w14:paraId="600024F6" w14:textId="77777777" w:rsidR="00E44ADC" w:rsidRPr="00AB03C4" w:rsidRDefault="00E44ADC" w:rsidP="00E44ADC">
      <w:pPr>
        <w:rPr>
          <w:rFonts w:cstheme="minorHAnsi"/>
          <w:sz w:val="24"/>
          <w:szCs w:val="24"/>
        </w:rPr>
      </w:pPr>
    </w:p>
    <w:p w14:paraId="0096D720" w14:textId="77777777" w:rsidR="00E44ADC" w:rsidRDefault="00E44ADC" w:rsidP="00E44ADC">
      <w:pPr>
        <w:rPr>
          <w:rFonts w:cstheme="minorHAnsi"/>
          <w:b/>
          <w:sz w:val="24"/>
          <w:szCs w:val="24"/>
          <w:u w:val="single"/>
        </w:rPr>
      </w:pPr>
    </w:p>
    <w:p w14:paraId="35C78D5D" w14:textId="77777777" w:rsidR="00E44ADC" w:rsidRDefault="00E44ADC" w:rsidP="00E44ADC"/>
    <w:p w14:paraId="7E64388D" w14:textId="5D4115D7" w:rsidR="00000000" w:rsidRPr="00C03B79" w:rsidRDefault="00000000" w:rsidP="00600111"/>
    <w:sectPr w:rsidR="00510BA5" w:rsidRPr="00C03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4CD1"/>
    <w:multiLevelType w:val="hybridMultilevel"/>
    <w:tmpl w:val="4670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6038B"/>
    <w:multiLevelType w:val="hybridMultilevel"/>
    <w:tmpl w:val="3210F0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700F30"/>
    <w:multiLevelType w:val="hybridMultilevel"/>
    <w:tmpl w:val="A1A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136608">
    <w:abstractNumId w:val="1"/>
  </w:num>
  <w:num w:numId="2" w16cid:durableId="1798838445">
    <w:abstractNumId w:val="2"/>
  </w:num>
  <w:num w:numId="3" w16cid:durableId="93867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11"/>
    <w:rsid w:val="000B218C"/>
    <w:rsid w:val="00180F3E"/>
    <w:rsid w:val="001926CB"/>
    <w:rsid w:val="0019456F"/>
    <w:rsid w:val="00197A07"/>
    <w:rsid w:val="00210402"/>
    <w:rsid w:val="00223715"/>
    <w:rsid w:val="00242D9B"/>
    <w:rsid w:val="002608D4"/>
    <w:rsid w:val="00285CC3"/>
    <w:rsid w:val="002B0BC0"/>
    <w:rsid w:val="002C0389"/>
    <w:rsid w:val="00393864"/>
    <w:rsid w:val="003D29D3"/>
    <w:rsid w:val="0040383E"/>
    <w:rsid w:val="00403AA5"/>
    <w:rsid w:val="00513C80"/>
    <w:rsid w:val="00527DB2"/>
    <w:rsid w:val="00600111"/>
    <w:rsid w:val="006015AB"/>
    <w:rsid w:val="006248CB"/>
    <w:rsid w:val="006755B5"/>
    <w:rsid w:val="00675E25"/>
    <w:rsid w:val="00677325"/>
    <w:rsid w:val="006952F7"/>
    <w:rsid w:val="006C56CB"/>
    <w:rsid w:val="00701255"/>
    <w:rsid w:val="00737975"/>
    <w:rsid w:val="007C42E7"/>
    <w:rsid w:val="00842106"/>
    <w:rsid w:val="008D4D9B"/>
    <w:rsid w:val="00915272"/>
    <w:rsid w:val="00957B29"/>
    <w:rsid w:val="009B11AC"/>
    <w:rsid w:val="009C2BA0"/>
    <w:rsid w:val="009F07C6"/>
    <w:rsid w:val="00A569AC"/>
    <w:rsid w:val="00AD4713"/>
    <w:rsid w:val="00AD5629"/>
    <w:rsid w:val="00B02DE3"/>
    <w:rsid w:val="00B921E2"/>
    <w:rsid w:val="00BA247E"/>
    <w:rsid w:val="00C03B79"/>
    <w:rsid w:val="00C07353"/>
    <w:rsid w:val="00C611E3"/>
    <w:rsid w:val="00CD2936"/>
    <w:rsid w:val="00CE0E31"/>
    <w:rsid w:val="00D47D01"/>
    <w:rsid w:val="00E0448A"/>
    <w:rsid w:val="00E44ADC"/>
    <w:rsid w:val="00F05CB1"/>
    <w:rsid w:val="00F24B30"/>
    <w:rsid w:val="00F27803"/>
    <w:rsid w:val="00F97EF0"/>
    <w:rsid w:val="00FE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254E"/>
  <w15:chartTrackingRefBased/>
  <w15:docId w15:val="{CD795248-F2F6-40BF-BEF6-5C07495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389"/>
    <w:rPr>
      <w:rFonts w:ascii="Segoe UI" w:hAnsi="Segoe UI" w:cs="Segoe UI"/>
      <w:sz w:val="18"/>
      <w:szCs w:val="18"/>
    </w:rPr>
  </w:style>
  <w:style w:type="paragraph" w:styleId="ListParagraph">
    <w:name w:val="List Paragraph"/>
    <w:basedOn w:val="Normal"/>
    <w:uiPriority w:val="34"/>
    <w:qFormat/>
    <w:rsid w:val="00D47D01"/>
    <w:pPr>
      <w:ind w:left="720"/>
      <w:contextualSpacing/>
    </w:pPr>
  </w:style>
  <w:style w:type="character" w:styleId="Hyperlink">
    <w:name w:val="Hyperlink"/>
    <w:basedOn w:val="DefaultParagraphFont"/>
    <w:uiPriority w:val="99"/>
    <w:unhideWhenUsed/>
    <w:rsid w:val="00C07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ighwaysdevelopment@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0D82C3D79F64A8EEA8BF007122CBD" ma:contentTypeVersion="16" ma:contentTypeDescription="Create a new document." ma:contentTypeScope="" ma:versionID="1951d6bbcca8d5c160515c8cb1f71ca5">
  <xsd:schema xmlns:xsd="http://www.w3.org/2001/XMLSchema" xmlns:xs="http://www.w3.org/2001/XMLSchema" xmlns:p="http://schemas.microsoft.com/office/2006/metadata/properties" xmlns:ns2="9cc5346b-0449-4365-baad-4aca94db38b1" xmlns:ns3="25830ac3-12d5-4ce8-8cff-f493241fe507" targetNamespace="http://schemas.microsoft.com/office/2006/metadata/properties" ma:root="true" ma:fieldsID="44905e09ba3c4f01fde8bed252128f3a" ns2:_="" ns3:_="">
    <xsd:import namespace="9cc5346b-0449-4365-baad-4aca94db38b1"/>
    <xsd:import namespace="25830ac3-12d5-4ce8-8cff-f493241fe5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5346b-0449-4365-baad-4aca94db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830ac3-12d5-4ce8-8cff-f493241fe5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571feb-8918-4401-897e-f487fb1e5b35}" ma:internalName="TaxCatchAll" ma:showField="CatchAllData" ma:web="25830ac3-12d5-4ce8-8cff-f493241fe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5830ac3-12d5-4ce8-8cff-f493241fe507">
      <UserInfo>
        <DisplayName>Tom Goffe</DisplayName>
        <AccountId>16</AccountId>
        <AccountType/>
      </UserInfo>
    </SharedWithUsers>
    <lcf76f155ced4ddcb4097134ff3c332f xmlns="9cc5346b-0449-4365-baad-4aca94db38b1">
      <Terms xmlns="http://schemas.microsoft.com/office/infopath/2007/PartnerControls"/>
    </lcf76f155ced4ddcb4097134ff3c332f>
    <TaxCatchAll xmlns="25830ac3-12d5-4ce8-8cff-f493241fe507" xsi:nil="true"/>
    <_Flow_SignoffStatus xmlns="9cc5346b-0449-4365-baad-4aca94db38b1" xsi:nil="true"/>
  </documentManagement>
</p:properties>
</file>

<file path=customXml/itemProps1.xml><?xml version="1.0" encoding="utf-8"?>
<ds:datastoreItem xmlns:ds="http://schemas.openxmlformats.org/officeDocument/2006/customXml" ds:itemID="{04AB206D-E79C-48FD-ABF5-21B29CD3075D}"/>
</file>

<file path=customXml/itemProps2.xml><?xml version="1.0" encoding="utf-8"?>
<ds:datastoreItem xmlns:ds="http://schemas.openxmlformats.org/officeDocument/2006/customXml" ds:itemID="{76A067C3-975B-42C1-9802-5B4F07E4F876}">
  <ds:schemaRefs>
    <ds:schemaRef ds:uri="http://schemas.microsoft.com/sharepoint/v3/contenttype/forms"/>
  </ds:schemaRefs>
</ds:datastoreItem>
</file>

<file path=customXml/itemProps3.xml><?xml version="1.0" encoding="utf-8"?>
<ds:datastoreItem xmlns:ds="http://schemas.openxmlformats.org/officeDocument/2006/customXml" ds:itemID="{E72D2202-7FED-468D-8CFD-74E904C2549A}">
  <ds:schemaRefs>
    <ds:schemaRef ds:uri="http://schemas.microsoft.com/office/2006/metadata/properties"/>
    <ds:schemaRef ds:uri="http://schemas.microsoft.com/office/infopath/2007/PartnerControls"/>
    <ds:schemaRef ds:uri="c2c39b31-8613-4985-992b-eef2affdf2b3"/>
    <ds:schemaRef ds:uri="814bda6c-2756-48df-8eeb-8365d0f4f3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Woof</dc:creator>
  <cp:keywords/>
  <dc:description/>
  <cp:lastModifiedBy>Daphne Woof</cp:lastModifiedBy>
  <cp:revision>11</cp:revision>
  <cp:lastPrinted>2019-10-24T09:26:00Z</cp:lastPrinted>
  <dcterms:created xsi:type="dcterms:W3CDTF">2025-07-04T09:01:00Z</dcterms:created>
  <dcterms:modified xsi:type="dcterms:W3CDTF">2025-07-04T09:07:00Z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0x0101007240D82C3D79F64A8EEA8BF007122CBD</vt:lpwstr>
  </property>
  <property fmtid="{D5CDD505-2E9C-101B-9397-08002B2CF9AE}" pid="3" name="MediaServiceImageTags">
    <vt:lpwstr/>
  </property>
  <property fmtid="{D5CDD505-2E9C-101B-9397-08002B2CF9AE}" pid="5" name="docLang">
    <vt:lpwstr>en</vt:lpwstr>
  </property>
</Properties>
</file>