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D9666" w14:textId="77777777" w:rsidR="003845F8" w:rsidRDefault="003845F8" w:rsidP="003845F8">
      <w:r>
        <w:object w:dxaOrig="4440" w:dyaOrig="1410" w14:anchorId="524B4C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2pt;height:66pt" o:ole="">
            <v:imagedata r:id="rId8" o:title=""/>
          </v:shape>
          <o:OLEObject Type="Embed" ProgID="Imaging.Document" ShapeID="_x0000_i1025" DrawAspect="Content" ObjectID="_1846842798" r:id="rId9"/>
        </w:object>
      </w:r>
    </w:p>
    <w:p w14:paraId="112BAB9D" w14:textId="77777777" w:rsidR="00354F0C" w:rsidRPr="00354F0C" w:rsidRDefault="003845F8" w:rsidP="0026162C">
      <w:pPr>
        <w:spacing w:after="0" w:line="276" w:lineRule="auto"/>
        <w:rPr>
          <w:rFonts w:ascii="Arial" w:hAnsi="Arial" w:cs="Arial"/>
          <w:b/>
          <w:sz w:val="28"/>
          <w:szCs w:val="28"/>
        </w:rPr>
      </w:pPr>
      <w:r w:rsidRPr="00354F0C">
        <w:rPr>
          <w:rFonts w:ascii="Arial" w:hAnsi="Arial" w:cs="Arial"/>
          <w:b/>
          <w:sz w:val="28"/>
          <w:szCs w:val="28"/>
        </w:rPr>
        <w:t xml:space="preserve">INVITATION TO QUOTE </w:t>
      </w:r>
    </w:p>
    <w:p w14:paraId="33DF9056" w14:textId="2559A92B" w:rsidR="003845F8" w:rsidRPr="00354F0C" w:rsidRDefault="00354F0C" w:rsidP="0026162C">
      <w:pPr>
        <w:spacing w:after="0" w:line="276" w:lineRule="auto"/>
        <w:rPr>
          <w:rFonts w:ascii="Arial" w:hAnsi="Arial" w:cs="Arial"/>
          <w:b/>
          <w:sz w:val="28"/>
          <w:szCs w:val="28"/>
        </w:rPr>
      </w:pPr>
      <w:r w:rsidRPr="00354F0C">
        <w:rPr>
          <w:rFonts w:ascii="Arial" w:hAnsi="Arial" w:cs="Arial"/>
          <w:b/>
          <w:sz w:val="28"/>
          <w:szCs w:val="28"/>
        </w:rPr>
        <w:t>DQNH 056 - SCOOTABILITY IN SCHOOL TRAINING</w:t>
      </w:r>
    </w:p>
    <w:p w14:paraId="5A88C559" w14:textId="77777777" w:rsidR="00455FDB" w:rsidRPr="0026162C" w:rsidRDefault="00455FDB" w:rsidP="0026162C">
      <w:pPr>
        <w:spacing w:after="0" w:line="276" w:lineRule="auto"/>
        <w:rPr>
          <w:rFonts w:ascii="Arial" w:hAnsi="Arial" w:cs="Arial"/>
          <w:b/>
        </w:rPr>
      </w:pPr>
    </w:p>
    <w:p w14:paraId="7B4487D6" w14:textId="77777777" w:rsidR="003845F8" w:rsidRPr="00211177" w:rsidRDefault="003845F8" w:rsidP="0026162C">
      <w:pPr>
        <w:spacing w:after="0" w:line="276" w:lineRule="auto"/>
        <w:rPr>
          <w:rFonts w:ascii="Arial" w:hAnsi="Arial" w:cs="Arial"/>
          <w:b/>
          <w:bCs/>
        </w:rPr>
      </w:pPr>
      <w:r w:rsidRPr="00211177">
        <w:rPr>
          <w:rFonts w:ascii="Arial" w:hAnsi="Arial" w:cs="Arial"/>
          <w:b/>
          <w:bCs/>
        </w:rPr>
        <w:t>Background</w:t>
      </w:r>
    </w:p>
    <w:p w14:paraId="0F1C0B44" w14:textId="63C7D09B" w:rsidR="003845F8" w:rsidRPr="00B97D42" w:rsidRDefault="00B97D42" w:rsidP="0026162C">
      <w:pPr>
        <w:spacing w:after="0" w:line="276" w:lineRule="auto"/>
        <w:rPr>
          <w:rFonts w:ascii="Arial" w:hAnsi="Arial" w:cs="Arial"/>
        </w:rPr>
      </w:pPr>
      <w:r w:rsidRPr="00B97D42">
        <w:rPr>
          <w:rFonts w:ascii="Arial" w:hAnsi="Arial" w:cs="Arial"/>
        </w:rPr>
        <w:t>Shropshire Council wishes to procure an accredited training provider to deliver Scootability in schools across Shropshire in accordance with the Specification below. Training providers must be able to deliver all aspects of the specification below.</w:t>
      </w:r>
    </w:p>
    <w:p w14:paraId="6B6D1CE5" w14:textId="77777777" w:rsidR="006D3596" w:rsidRPr="0026162C" w:rsidRDefault="006D3596" w:rsidP="0026162C">
      <w:pPr>
        <w:spacing w:after="0" w:line="276" w:lineRule="auto"/>
        <w:rPr>
          <w:rFonts w:ascii="Arial" w:hAnsi="Arial" w:cs="Arial"/>
          <w:b/>
        </w:rPr>
      </w:pPr>
    </w:p>
    <w:p w14:paraId="53FA5E26" w14:textId="032B54CC" w:rsidR="006D3596" w:rsidRPr="0026162C" w:rsidRDefault="00211177" w:rsidP="0026162C">
      <w:pPr>
        <w:spacing w:after="0" w:line="276" w:lineRule="auto"/>
        <w:rPr>
          <w:rFonts w:ascii="Arial" w:hAnsi="Arial" w:cs="Arial"/>
          <w:b/>
        </w:rPr>
      </w:pPr>
      <w:r>
        <w:rPr>
          <w:rFonts w:ascii="Arial" w:hAnsi="Arial" w:cs="Arial"/>
          <w:b/>
        </w:rPr>
        <w:t>Specification</w:t>
      </w:r>
    </w:p>
    <w:p w14:paraId="68127679" w14:textId="77777777" w:rsidR="00211177" w:rsidRDefault="00211177" w:rsidP="00211177">
      <w:pPr>
        <w:spacing w:after="0" w:line="276" w:lineRule="auto"/>
        <w:rPr>
          <w:rFonts w:ascii="Arial" w:hAnsi="Arial" w:cs="Arial"/>
        </w:rPr>
      </w:pPr>
      <w:r w:rsidRPr="00211177">
        <w:rPr>
          <w:rFonts w:ascii="Arial" w:hAnsi="Arial" w:cs="Arial"/>
        </w:rPr>
        <w:t>We wish to deliver scootability training to 40-45 primary schools within Shropshire (a list of schools is shown below).</w:t>
      </w:r>
    </w:p>
    <w:p w14:paraId="225F29F8" w14:textId="77777777" w:rsidR="006D74C4" w:rsidRDefault="006D74C4" w:rsidP="00211177">
      <w:pPr>
        <w:spacing w:after="0" w:line="276" w:lineRule="auto"/>
        <w:rPr>
          <w:rFonts w:ascii="Arial" w:hAnsi="Arial" w:cs="Arial"/>
        </w:rPr>
      </w:pPr>
    </w:p>
    <w:p w14:paraId="78291314" w14:textId="77777777" w:rsidR="006D74C4" w:rsidRPr="00C244AC" w:rsidRDefault="006D74C4" w:rsidP="006D74C4">
      <w:pPr>
        <w:spacing w:after="0" w:line="276" w:lineRule="auto"/>
        <w:rPr>
          <w:rFonts w:ascii="Arial" w:hAnsi="Arial" w:cs="Arial"/>
          <w:b/>
          <w:bCs/>
        </w:rPr>
      </w:pPr>
      <w:r w:rsidRPr="00C244AC">
        <w:rPr>
          <w:rFonts w:ascii="Arial" w:hAnsi="Arial" w:cs="Arial"/>
          <w:b/>
          <w:bCs/>
        </w:rPr>
        <w:t>Shrewsbury</w:t>
      </w:r>
    </w:p>
    <w:p w14:paraId="5ACDDEAD" w14:textId="77777777" w:rsidR="006D74C4" w:rsidRPr="006D74C4" w:rsidRDefault="006D74C4" w:rsidP="006D74C4">
      <w:pPr>
        <w:spacing w:after="0" w:line="276" w:lineRule="auto"/>
        <w:rPr>
          <w:rFonts w:ascii="Arial" w:hAnsi="Arial" w:cs="Arial"/>
        </w:rPr>
      </w:pPr>
      <w:r w:rsidRPr="006D74C4">
        <w:rPr>
          <w:rFonts w:ascii="Arial" w:hAnsi="Arial" w:cs="Arial"/>
        </w:rPr>
        <w:t>Belvidere Primary</w:t>
      </w:r>
    </w:p>
    <w:p w14:paraId="26E468CB" w14:textId="77777777" w:rsidR="006D74C4" w:rsidRPr="006D74C4" w:rsidRDefault="006D74C4" w:rsidP="006D74C4">
      <w:pPr>
        <w:spacing w:after="0" w:line="276" w:lineRule="auto"/>
        <w:rPr>
          <w:rFonts w:ascii="Arial" w:hAnsi="Arial" w:cs="Arial"/>
        </w:rPr>
      </w:pPr>
      <w:r w:rsidRPr="006D74C4">
        <w:rPr>
          <w:rFonts w:ascii="Arial" w:hAnsi="Arial" w:cs="Arial"/>
        </w:rPr>
        <w:t>Bowbrook</w:t>
      </w:r>
    </w:p>
    <w:p w14:paraId="2394F456" w14:textId="77777777" w:rsidR="006D74C4" w:rsidRPr="006D74C4" w:rsidRDefault="006D74C4" w:rsidP="006D74C4">
      <w:pPr>
        <w:spacing w:after="0" w:line="276" w:lineRule="auto"/>
        <w:rPr>
          <w:rFonts w:ascii="Arial" w:hAnsi="Arial" w:cs="Arial"/>
        </w:rPr>
      </w:pPr>
      <w:r w:rsidRPr="006D74C4">
        <w:rPr>
          <w:rFonts w:ascii="Arial" w:hAnsi="Arial" w:cs="Arial"/>
        </w:rPr>
        <w:t>Coleham</w:t>
      </w:r>
    </w:p>
    <w:p w14:paraId="246E50C0" w14:textId="77777777" w:rsidR="006D74C4" w:rsidRPr="006D74C4" w:rsidRDefault="006D74C4" w:rsidP="006D74C4">
      <w:pPr>
        <w:spacing w:after="0" w:line="276" w:lineRule="auto"/>
        <w:rPr>
          <w:rFonts w:ascii="Arial" w:hAnsi="Arial" w:cs="Arial"/>
        </w:rPr>
      </w:pPr>
      <w:r w:rsidRPr="006D74C4">
        <w:rPr>
          <w:rFonts w:ascii="Arial" w:hAnsi="Arial" w:cs="Arial"/>
        </w:rPr>
        <w:t xml:space="preserve">Crowmoor </w:t>
      </w:r>
    </w:p>
    <w:p w14:paraId="371C907F" w14:textId="77777777" w:rsidR="006D74C4" w:rsidRPr="006D74C4" w:rsidRDefault="006D74C4" w:rsidP="006D74C4">
      <w:pPr>
        <w:spacing w:after="0" w:line="276" w:lineRule="auto"/>
        <w:rPr>
          <w:rFonts w:ascii="Arial" w:hAnsi="Arial" w:cs="Arial"/>
        </w:rPr>
      </w:pPr>
      <w:r w:rsidRPr="006D74C4">
        <w:rPr>
          <w:rFonts w:ascii="Arial" w:hAnsi="Arial" w:cs="Arial"/>
        </w:rPr>
        <w:t>Grange</w:t>
      </w:r>
    </w:p>
    <w:p w14:paraId="5DE01B32" w14:textId="77777777" w:rsidR="006D74C4" w:rsidRPr="006D74C4" w:rsidRDefault="006D74C4" w:rsidP="006D74C4">
      <w:pPr>
        <w:spacing w:after="0" w:line="276" w:lineRule="auto"/>
        <w:rPr>
          <w:rFonts w:ascii="Arial" w:hAnsi="Arial" w:cs="Arial"/>
        </w:rPr>
      </w:pPr>
      <w:r w:rsidRPr="006D74C4">
        <w:rPr>
          <w:rFonts w:ascii="Arial" w:hAnsi="Arial" w:cs="Arial"/>
        </w:rPr>
        <w:t>Greenacres</w:t>
      </w:r>
    </w:p>
    <w:p w14:paraId="79803CCE" w14:textId="77777777" w:rsidR="006D74C4" w:rsidRPr="006D74C4" w:rsidRDefault="006D74C4" w:rsidP="006D74C4">
      <w:pPr>
        <w:spacing w:after="0" w:line="276" w:lineRule="auto"/>
        <w:rPr>
          <w:rFonts w:ascii="Arial" w:hAnsi="Arial" w:cs="Arial"/>
        </w:rPr>
      </w:pPr>
      <w:r w:rsidRPr="006D74C4">
        <w:rPr>
          <w:rFonts w:ascii="Arial" w:hAnsi="Arial" w:cs="Arial"/>
        </w:rPr>
        <w:t>Greenfields</w:t>
      </w:r>
    </w:p>
    <w:p w14:paraId="47A99D67" w14:textId="77777777" w:rsidR="006D74C4" w:rsidRPr="006D74C4" w:rsidRDefault="006D74C4" w:rsidP="006D74C4">
      <w:pPr>
        <w:spacing w:after="0" w:line="276" w:lineRule="auto"/>
        <w:rPr>
          <w:rFonts w:ascii="Arial" w:hAnsi="Arial" w:cs="Arial"/>
        </w:rPr>
      </w:pPr>
      <w:r w:rsidRPr="006D74C4">
        <w:rPr>
          <w:rFonts w:ascii="Arial" w:hAnsi="Arial" w:cs="Arial"/>
        </w:rPr>
        <w:t>Harlescott Juniors</w:t>
      </w:r>
    </w:p>
    <w:p w14:paraId="510847EB" w14:textId="77777777" w:rsidR="006D74C4" w:rsidRPr="006D74C4" w:rsidRDefault="006D74C4" w:rsidP="006D74C4">
      <w:pPr>
        <w:spacing w:after="0" w:line="276" w:lineRule="auto"/>
        <w:rPr>
          <w:rFonts w:ascii="Arial" w:hAnsi="Arial" w:cs="Arial"/>
        </w:rPr>
      </w:pPr>
      <w:r w:rsidRPr="006D74C4">
        <w:rPr>
          <w:rFonts w:ascii="Arial" w:hAnsi="Arial" w:cs="Arial"/>
        </w:rPr>
        <w:t>Sundorne Infants</w:t>
      </w:r>
    </w:p>
    <w:p w14:paraId="45BBD17F" w14:textId="77777777" w:rsidR="006D74C4" w:rsidRPr="006D74C4" w:rsidRDefault="006D74C4" w:rsidP="006D74C4">
      <w:pPr>
        <w:spacing w:after="0" w:line="276" w:lineRule="auto"/>
        <w:rPr>
          <w:rFonts w:ascii="Arial" w:hAnsi="Arial" w:cs="Arial"/>
        </w:rPr>
      </w:pPr>
      <w:r w:rsidRPr="006D74C4">
        <w:rPr>
          <w:rFonts w:ascii="Arial" w:hAnsi="Arial" w:cs="Arial"/>
        </w:rPr>
        <w:t xml:space="preserve">Mereside </w:t>
      </w:r>
    </w:p>
    <w:p w14:paraId="5160C7C8" w14:textId="77777777" w:rsidR="006D74C4" w:rsidRPr="006D74C4" w:rsidRDefault="006D74C4" w:rsidP="006D74C4">
      <w:pPr>
        <w:spacing w:after="0" w:line="276" w:lineRule="auto"/>
        <w:rPr>
          <w:rFonts w:ascii="Arial" w:hAnsi="Arial" w:cs="Arial"/>
        </w:rPr>
      </w:pPr>
      <w:r w:rsidRPr="006D74C4">
        <w:rPr>
          <w:rFonts w:ascii="Arial" w:hAnsi="Arial" w:cs="Arial"/>
        </w:rPr>
        <w:t>Mount Pleasant</w:t>
      </w:r>
    </w:p>
    <w:p w14:paraId="08DD2AE9" w14:textId="77777777" w:rsidR="006D74C4" w:rsidRPr="006D74C4" w:rsidRDefault="006D74C4" w:rsidP="006D74C4">
      <w:pPr>
        <w:spacing w:after="0" w:line="276" w:lineRule="auto"/>
        <w:rPr>
          <w:rFonts w:ascii="Arial" w:hAnsi="Arial" w:cs="Arial"/>
        </w:rPr>
      </w:pPr>
      <w:r w:rsidRPr="006D74C4">
        <w:rPr>
          <w:rFonts w:ascii="Arial" w:hAnsi="Arial" w:cs="Arial"/>
        </w:rPr>
        <w:t>Oakmeadow</w:t>
      </w:r>
    </w:p>
    <w:p w14:paraId="27C3EBA9" w14:textId="77777777" w:rsidR="006D74C4" w:rsidRPr="006D74C4" w:rsidRDefault="006D74C4" w:rsidP="006D74C4">
      <w:pPr>
        <w:spacing w:after="0" w:line="276" w:lineRule="auto"/>
        <w:rPr>
          <w:rFonts w:ascii="Arial" w:hAnsi="Arial" w:cs="Arial"/>
        </w:rPr>
      </w:pPr>
      <w:r w:rsidRPr="006D74C4">
        <w:rPr>
          <w:rFonts w:ascii="Arial" w:hAnsi="Arial" w:cs="Arial"/>
        </w:rPr>
        <w:t>Radbrook</w:t>
      </w:r>
    </w:p>
    <w:p w14:paraId="22348305" w14:textId="77777777" w:rsidR="006D74C4" w:rsidRPr="006D74C4" w:rsidRDefault="006D74C4" w:rsidP="006D74C4">
      <w:pPr>
        <w:spacing w:after="0" w:line="276" w:lineRule="auto"/>
        <w:rPr>
          <w:rFonts w:ascii="Arial" w:hAnsi="Arial" w:cs="Arial"/>
        </w:rPr>
      </w:pPr>
      <w:r w:rsidRPr="006D74C4">
        <w:rPr>
          <w:rFonts w:ascii="Arial" w:hAnsi="Arial" w:cs="Arial"/>
        </w:rPr>
        <w:t xml:space="preserve">Oxon </w:t>
      </w:r>
    </w:p>
    <w:p w14:paraId="53931B60" w14:textId="77777777" w:rsidR="006D74C4" w:rsidRPr="006D74C4" w:rsidRDefault="006D74C4" w:rsidP="006D74C4">
      <w:pPr>
        <w:spacing w:after="0" w:line="276" w:lineRule="auto"/>
        <w:rPr>
          <w:rFonts w:ascii="Arial" w:hAnsi="Arial" w:cs="Arial"/>
        </w:rPr>
      </w:pPr>
      <w:r w:rsidRPr="006D74C4">
        <w:rPr>
          <w:rFonts w:ascii="Arial" w:hAnsi="Arial" w:cs="Arial"/>
        </w:rPr>
        <w:t>St Georges</w:t>
      </w:r>
    </w:p>
    <w:p w14:paraId="4D8E136E" w14:textId="77777777" w:rsidR="006D74C4" w:rsidRPr="006D74C4" w:rsidRDefault="006D74C4" w:rsidP="006D74C4">
      <w:pPr>
        <w:spacing w:after="0" w:line="276" w:lineRule="auto"/>
        <w:rPr>
          <w:rFonts w:ascii="Arial" w:hAnsi="Arial" w:cs="Arial"/>
        </w:rPr>
      </w:pPr>
      <w:r w:rsidRPr="006D74C4">
        <w:rPr>
          <w:rFonts w:ascii="Arial" w:hAnsi="Arial" w:cs="Arial"/>
        </w:rPr>
        <w:t>St Giles</w:t>
      </w:r>
    </w:p>
    <w:p w14:paraId="5E8C4FD5" w14:textId="77777777" w:rsidR="006D74C4" w:rsidRPr="006D74C4" w:rsidRDefault="006D74C4" w:rsidP="006D74C4">
      <w:pPr>
        <w:spacing w:after="0" w:line="276" w:lineRule="auto"/>
        <w:rPr>
          <w:rFonts w:ascii="Arial" w:hAnsi="Arial" w:cs="Arial"/>
        </w:rPr>
      </w:pPr>
      <w:r w:rsidRPr="006D74C4">
        <w:rPr>
          <w:rFonts w:ascii="Arial" w:hAnsi="Arial" w:cs="Arial"/>
        </w:rPr>
        <w:t>Martin Wilson</w:t>
      </w:r>
    </w:p>
    <w:p w14:paraId="47DF754C" w14:textId="77777777" w:rsidR="006D74C4" w:rsidRPr="006D74C4" w:rsidRDefault="006D74C4" w:rsidP="006D74C4">
      <w:pPr>
        <w:spacing w:after="0" w:line="276" w:lineRule="auto"/>
        <w:rPr>
          <w:rFonts w:ascii="Arial" w:hAnsi="Arial" w:cs="Arial"/>
        </w:rPr>
      </w:pPr>
      <w:r w:rsidRPr="006D74C4">
        <w:rPr>
          <w:rFonts w:ascii="Arial" w:hAnsi="Arial" w:cs="Arial"/>
        </w:rPr>
        <w:t>Wilfred Owen</w:t>
      </w:r>
    </w:p>
    <w:p w14:paraId="62A3B30F" w14:textId="77777777" w:rsidR="006D74C4" w:rsidRPr="006D74C4" w:rsidRDefault="006D74C4" w:rsidP="006D74C4">
      <w:pPr>
        <w:spacing w:after="0" w:line="276" w:lineRule="auto"/>
        <w:rPr>
          <w:rFonts w:ascii="Arial" w:hAnsi="Arial" w:cs="Arial"/>
        </w:rPr>
      </w:pPr>
      <w:r w:rsidRPr="006D74C4">
        <w:rPr>
          <w:rFonts w:ascii="Arial" w:hAnsi="Arial" w:cs="Arial"/>
        </w:rPr>
        <w:t>Woodfield Infants</w:t>
      </w:r>
    </w:p>
    <w:p w14:paraId="08FE1CCA" w14:textId="4865E0AC" w:rsidR="006D74C4" w:rsidRPr="006D74C4" w:rsidRDefault="006D74C4" w:rsidP="006D74C4">
      <w:pPr>
        <w:spacing w:after="0" w:line="276" w:lineRule="auto"/>
        <w:rPr>
          <w:rFonts w:ascii="Arial" w:hAnsi="Arial" w:cs="Arial"/>
        </w:rPr>
      </w:pPr>
      <w:r w:rsidRPr="006D74C4">
        <w:rPr>
          <w:rFonts w:ascii="Arial" w:hAnsi="Arial" w:cs="Arial"/>
        </w:rPr>
        <w:t>Catholic Cathedral     </w:t>
      </w:r>
    </w:p>
    <w:p w14:paraId="17A32D07" w14:textId="77777777" w:rsidR="006D74C4" w:rsidRPr="00C244AC" w:rsidRDefault="006D74C4" w:rsidP="006D74C4">
      <w:pPr>
        <w:spacing w:after="0" w:line="276" w:lineRule="auto"/>
        <w:rPr>
          <w:rFonts w:ascii="Arial" w:hAnsi="Arial" w:cs="Arial"/>
          <w:b/>
          <w:bCs/>
        </w:rPr>
      </w:pPr>
      <w:r w:rsidRPr="00C244AC">
        <w:rPr>
          <w:rFonts w:ascii="Arial" w:hAnsi="Arial" w:cs="Arial"/>
          <w:b/>
          <w:bCs/>
        </w:rPr>
        <w:t>Bridgnorth</w:t>
      </w:r>
    </w:p>
    <w:p w14:paraId="6A032F7F" w14:textId="77777777" w:rsidR="006D74C4" w:rsidRPr="006D74C4" w:rsidRDefault="006D74C4" w:rsidP="006D74C4">
      <w:pPr>
        <w:spacing w:after="0" w:line="276" w:lineRule="auto"/>
        <w:rPr>
          <w:rFonts w:ascii="Arial" w:hAnsi="Arial" w:cs="Arial"/>
        </w:rPr>
      </w:pPr>
      <w:r w:rsidRPr="006D74C4">
        <w:rPr>
          <w:rFonts w:ascii="Arial" w:hAnsi="Arial" w:cs="Arial"/>
        </w:rPr>
        <w:t>St Leonards</w:t>
      </w:r>
    </w:p>
    <w:p w14:paraId="1741FFB1" w14:textId="77777777" w:rsidR="006D74C4" w:rsidRPr="006D74C4" w:rsidRDefault="006D74C4" w:rsidP="006D74C4">
      <w:pPr>
        <w:spacing w:after="0" w:line="276" w:lineRule="auto"/>
        <w:rPr>
          <w:rFonts w:ascii="Arial" w:hAnsi="Arial" w:cs="Arial"/>
        </w:rPr>
      </w:pPr>
      <w:r w:rsidRPr="006D74C4">
        <w:rPr>
          <w:rFonts w:ascii="Arial" w:hAnsi="Arial" w:cs="Arial"/>
        </w:rPr>
        <w:t>St Mary's</w:t>
      </w:r>
    </w:p>
    <w:p w14:paraId="59FAF9FF" w14:textId="77777777" w:rsidR="006D74C4" w:rsidRPr="006D74C4" w:rsidRDefault="006D74C4" w:rsidP="006D74C4">
      <w:pPr>
        <w:spacing w:after="0" w:line="276" w:lineRule="auto"/>
        <w:rPr>
          <w:rFonts w:ascii="Arial" w:hAnsi="Arial" w:cs="Arial"/>
        </w:rPr>
      </w:pPr>
      <w:r w:rsidRPr="006D74C4">
        <w:rPr>
          <w:rFonts w:ascii="Arial" w:hAnsi="Arial" w:cs="Arial"/>
        </w:rPr>
        <w:t>St John's</w:t>
      </w:r>
    </w:p>
    <w:p w14:paraId="4B89217A" w14:textId="31880B57" w:rsidR="006D74C4" w:rsidRPr="006D74C4" w:rsidRDefault="006D74C4" w:rsidP="006D74C4">
      <w:pPr>
        <w:spacing w:after="0" w:line="276" w:lineRule="auto"/>
        <w:rPr>
          <w:rFonts w:ascii="Arial" w:hAnsi="Arial" w:cs="Arial"/>
        </w:rPr>
      </w:pPr>
      <w:r w:rsidRPr="006D74C4">
        <w:rPr>
          <w:rFonts w:ascii="Arial" w:hAnsi="Arial" w:cs="Arial"/>
        </w:rPr>
        <w:t>Castlefields               </w:t>
      </w:r>
    </w:p>
    <w:p w14:paraId="66D63290" w14:textId="77777777" w:rsidR="006D74C4" w:rsidRPr="00C244AC" w:rsidRDefault="006D74C4" w:rsidP="006D74C4">
      <w:pPr>
        <w:spacing w:after="0" w:line="276" w:lineRule="auto"/>
        <w:rPr>
          <w:rFonts w:ascii="Arial" w:hAnsi="Arial" w:cs="Arial"/>
          <w:b/>
          <w:bCs/>
        </w:rPr>
      </w:pPr>
      <w:r w:rsidRPr="00C244AC">
        <w:rPr>
          <w:rFonts w:ascii="Arial" w:hAnsi="Arial" w:cs="Arial"/>
          <w:b/>
          <w:bCs/>
        </w:rPr>
        <w:t>Whitchurch</w:t>
      </w:r>
    </w:p>
    <w:p w14:paraId="425EB812" w14:textId="77777777" w:rsidR="006D74C4" w:rsidRPr="006D74C4" w:rsidRDefault="006D74C4" w:rsidP="006D74C4">
      <w:pPr>
        <w:spacing w:after="0" w:line="276" w:lineRule="auto"/>
        <w:rPr>
          <w:rFonts w:ascii="Arial" w:hAnsi="Arial" w:cs="Arial"/>
        </w:rPr>
      </w:pPr>
      <w:r w:rsidRPr="006D74C4">
        <w:rPr>
          <w:rFonts w:ascii="Arial" w:hAnsi="Arial" w:cs="Arial"/>
        </w:rPr>
        <w:t>Whitchurch Infants</w:t>
      </w:r>
    </w:p>
    <w:p w14:paraId="11B403EC" w14:textId="090910D7" w:rsidR="006D74C4" w:rsidRPr="006D74C4" w:rsidRDefault="006D74C4" w:rsidP="006D74C4">
      <w:pPr>
        <w:spacing w:after="0" w:line="276" w:lineRule="auto"/>
        <w:rPr>
          <w:rFonts w:ascii="Arial" w:hAnsi="Arial" w:cs="Arial"/>
        </w:rPr>
      </w:pPr>
      <w:r w:rsidRPr="006D74C4">
        <w:rPr>
          <w:rFonts w:ascii="Arial" w:hAnsi="Arial" w:cs="Arial"/>
        </w:rPr>
        <w:t>Whitchurch Juniors                   </w:t>
      </w:r>
    </w:p>
    <w:p w14:paraId="420722BE" w14:textId="77777777" w:rsidR="006D74C4" w:rsidRPr="00C244AC" w:rsidRDefault="006D74C4" w:rsidP="006D74C4">
      <w:pPr>
        <w:spacing w:after="0" w:line="276" w:lineRule="auto"/>
        <w:rPr>
          <w:rFonts w:ascii="Arial" w:hAnsi="Arial" w:cs="Arial"/>
          <w:b/>
          <w:bCs/>
        </w:rPr>
      </w:pPr>
      <w:r w:rsidRPr="00C244AC">
        <w:rPr>
          <w:rFonts w:ascii="Arial" w:hAnsi="Arial" w:cs="Arial"/>
          <w:b/>
          <w:bCs/>
        </w:rPr>
        <w:t>Ludlow</w:t>
      </w:r>
    </w:p>
    <w:p w14:paraId="26CC9ABB" w14:textId="77777777" w:rsidR="006D74C4" w:rsidRPr="006D74C4" w:rsidRDefault="006D74C4" w:rsidP="006D74C4">
      <w:pPr>
        <w:spacing w:after="0" w:line="276" w:lineRule="auto"/>
        <w:rPr>
          <w:rFonts w:ascii="Arial" w:hAnsi="Arial" w:cs="Arial"/>
        </w:rPr>
      </w:pPr>
      <w:r w:rsidRPr="006D74C4">
        <w:rPr>
          <w:rFonts w:ascii="Arial" w:hAnsi="Arial" w:cs="Arial"/>
        </w:rPr>
        <w:lastRenderedPageBreak/>
        <w:t>St Lawrences</w:t>
      </w:r>
    </w:p>
    <w:p w14:paraId="737A55DA" w14:textId="6ADC5C8E" w:rsidR="006D74C4" w:rsidRPr="006D74C4" w:rsidRDefault="006D74C4" w:rsidP="006D74C4">
      <w:pPr>
        <w:spacing w:after="0" w:line="276" w:lineRule="auto"/>
        <w:rPr>
          <w:rFonts w:ascii="Arial" w:hAnsi="Arial" w:cs="Arial"/>
        </w:rPr>
      </w:pPr>
      <w:r w:rsidRPr="006D74C4">
        <w:rPr>
          <w:rFonts w:ascii="Arial" w:hAnsi="Arial" w:cs="Arial"/>
        </w:rPr>
        <w:t>Ludlow Primary                        </w:t>
      </w:r>
    </w:p>
    <w:p w14:paraId="373C72D9" w14:textId="77777777" w:rsidR="006D74C4" w:rsidRPr="00C244AC" w:rsidRDefault="006D74C4" w:rsidP="006D74C4">
      <w:pPr>
        <w:spacing w:after="0" w:line="276" w:lineRule="auto"/>
        <w:rPr>
          <w:rFonts w:ascii="Arial" w:hAnsi="Arial" w:cs="Arial"/>
          <w:b/>
          <w:bCs/>
        </w:rPr>
      </w:pPr>
      <w:r w:rsidRPr="00C244AC">
        <w:rPr>
          <w:rFonts w:ascii="Arial" w:hAnsi="Arial" w:cs="Arial"/>
          <w:b/>
          <w:bCs/>
        </w:rPr>
        <w:t xml:space="preserve">Market Drayton </w:t>
      </w:r>
    </w:p>
    <w:p w14:paraId="250EC2FA" w14:textId="77777777" w:rsidR="006D74C4" w:rsidRPr="006D74C4" w:rsidRDefault="006D74C4" w:rsidP="006D74C4">
      <w:pPr>
        <w:spacing w:after="0" w:line="276" w:lineRule="auto"/>
        <w:rPr>
          <w:rFonts w:ascii="Arial" w:hAnsi="Arial" w:cs="Arial"/>
        </w:rPr>
      </w:pPr>
      <w:r w:rsidRPr="006D74C4">
        <w:rPr>
          <w:rFonts w:ascii="Arial" w:hAnsi="Arial" w:cs="Arial"/>
        </w:rPr>
        <w:t>Market Drayton Juniors</w:t>
      </w:r>
    </w:p>
    <w:p w14:paraId="425AC9FC" w14:textId="77777777" w:rsidR="006D74C4" w:rsidRPr="006D74C4" w:rsidRDefault="006D74C4" w:rsidP="006D74C4">
      <w:pPr>
        <w:spacing w:after="0" w:line="276" w:lineRule="auto"/>
        <w:rPr>
          <w:rFonts w:ascii="Arial" w:hAnsi="Arial" w:cs="Arial"/>
        </w:rPr>
      </w:pPr>
      <w:r w:rsidRPr="006D74C4">
        <w:rPr>
          <w:rFonts w:ascii="Arial" w:hAnsi="Arial" w:cs="Arial"/>
        </w:rPr>
        <w:t>MD Infants</w:t>
      </w:r>
    </w:p>
    <w:p w14:paraId="1759B78D" w14:textId="5A31585A" w:rsidR="006D74C4" w:rsidRPr="006D74C4" w:rsidRDefault="006D74C4" w:rsidP="006D74C4">
      <w:pPr>
        <w:spacing w:after="0" w:line="276" w:lineRule="auto"/>
        <w:rPr>
          <w:rFonts w:ascii="Arial" w:hAnsi="Arial" w:cs="Arial"/>
        </w:rPr>
      </w:pPr>
      <w:r w:rsidRPr="006D74C4">
        <w:rPr>
          <w:rFonts w:ascii="Arial" w:hAnsi="Arial" w:cs="Arial"/>
        </w:rPr>
        <w:t>Longlands            </w:t>
      </w:r>
    </w:p>
    <w:p w14:paraId="67E36713" w14:textId="77777777" w:rsidR="006D74C4" w:rsidRPr="00C244AC" w:rsidRDefault="006D74C4" w:rsidP="006D74C4">
      <w:pPr>
        <w:spacing w:after="0" w:line="276" w:lineRule="auto"/>
        <w:rPr>
          <w:rFonts w:ascii="Arial" w:hAnsi="Arial" w:cs="Arial"/>
          <w:b/>
          <w:bCs/>
        </w:rPr>
      </w:pPr>
      <w:r w:rsidRPr="00C244AC">
        <w:rPr>
          <w:rFonts w:ascii="Arial" w:hAnsi="Arial" w:cs="Arial"/>
          <w:b/>
          <w:bCs/>
        </w:rPr>
        <w:t>Oswestry</w:t>
      </w:r>
    </w:p>
    <w:p w14:paraId="19F62F5A" w14:textId="77777777" w:rsidR="006D74C4" w:rsidRPr="006D74C4" w:rsidRDefault="006D74C4" w:rsidP="006D74C4">
      <w:pPr>
        <w:spacing w:after="0" w:line="276" w:lineRule="auto"/>
        <w:rPr>
          <w:rFonts w:ascii="Arial" w:hAnsi="Arial" w:cs="Arial"/>
        </w:rPr>
      </w:pPr>
      <w:r w:rsidRPr="006D74C4">
        <w:rPr>
          <w:rFonts w:ascii="Arial" w:hAnsi="Arial" w:cs="Arial"/>
        </w:rPr>
        <w:t>Meadows</w:t>
      </w:r>
    </w:p>
    <w:p w14:paraId="1483554F" w14:textId="77777777" w:rsidR="006D74C4" w:rsidRPr="006D74C4" w:rsidRDefault="006D74C4" w:rsidP="006D74C4">
      <w:pPr>
        <w:spacing w:after="0" w:line="276" w:lineRule="auto"/>
        <w:rPr>
          <w:rFonts w:ascii="Arial" w:hAnsi="Arial" w:cs="Arial"/>
        </w:rPr>
      </w:pPr>
      <w:r w:rsidRPr="006D74C4">
        <w:rPr>
          <w:rFonts w:ascii="Arial" w:hAnsi="Arial" w:cs="Arial"/>
        </w:rPr>
        <w:t>Woodside</w:t>
      </w:r>
    </w:p>
    <w:p w14:paraId="0D6C615D" w14:textId="77777777" w:rsidR="006D74C4" w:rsidRPr="006D74C4" w:rsidRDefault="006D74C4" w:rsidP="006D74C4">
      <w:pPr>
        <w:spacing w:after="0" w:line="276" w:lineRule="auto"/>
        <w:rPr>
          <w:rFonts w:ascii="Arial" w:hAnsi="Arial" w:cs="Arial"/>
        </w:rPr>
      </w:pPr>
      <w:r w:rsidRPr="006D74C4">
        <w:rPr>
          <w:rFonts w:ascii="Arial" w:hAnsi="Arial" w:cs="Arial"/>
        </w:rPr>
        <w:t>Holy Trinity</w:t>
      </w:r>
    </w:p>
    <w:p w14:paraId="549FBC87" w14:textId="1998B4EE" w:rsidR="006D74C4" w:rsidRPr="006D74C4" w:rsidRDefault="006D74C4" w:rsidP="006D74C4">
      <w:pPr>
        <w:spacing w:after="0" w:line="276" w:lineRule="auto"/>
        <w:rPr>
          <w:rFonts w:ascii="Arial" w:hAnsi="Arial" w:cs="Arial"/>
        </w:rPr>
      </w:pPr>
      <w:r w:rsidRPr="006D74C4">
        <w:rPr>
          <w:rFonts w:ascii="Arial" w:hAnsi="Arial" w:cs="Arial"/>
        </w:rPr>
        <w:t>Our Lady            </w:t>
      </w:r>
    </w:p>
    <w:p w14:paraId="04C8B41A" w14:textId="2BC60C0C" w:rsidR="006D74C4" w:rsidRPr="006D74C4" w:rsidRDefault="006D74C4" w:rsidP="006D74C4">
      <w:pPr>
        <w:spacing w:after="0" w:line="276" w:lineRule="auto"/>
        <w:rPr>
          <w:rFonts w:ascii="Arial" w:hAnsi="Arial" w:cs="Arial"/>
        </w:rPr>
      </w:pPr>
      <w:r w:rsidRPr="00C244AC">
        <w:rPr>
          <w:rFonts w:ascii="Arial" w:hAnsi="Arial" w:cs="Arial"/>
          <w:b/>
          <w:bCs/>
        </w:rPr>
        <w:t>Wem</w:t>
      </w:r>
      <w:r w:rsidRPr="006D74C4">
        <w:rPr>
          <w:rFonts w:ascii="Arial" w:hAnsi="Arial" w:cs="Arial"/>
        </w:rPr>
        <w:t xml:space="preserve"> - St Peters       </w:t>
      </w:r>
    </w:p>
    <w:p w14:paraId="22B1FCEC" w14:textId="77777777" w:rsidR="006D74C4" w:rsidRPr="00C244AC" w:rsidRDefault="006D74C4" w:rsidP="006D74C4">
      <w:pPr>
        <w:spacing w:after="0" w:line="276" w:lineRule="auto"/>
        <w:rPr>
          <w:rFonts w:ascii="Arial" w:hAnsi="Arial" w:cs="Arial"/>
          <w:b/>
          <w:bCs/>
        </w:rPr>
      </w:pPr>
      <w:r w:rsidRPr="00C244AC">
        <w:rPr>
          <w:rFonts w:ascii="Arial" w:hAnsi="Arial" w:cs="Arial"/>
          <w:b/>
          <w:bCs/>
        </w:rPr>
        <w:t>Shifnal</w:t>
      </w:r>
    </w:p>
    <w:p w14:paraId="2140BB69" w14:textId="77777777" w:rsidR="006D74C4" w:rsidRPr="006D74C4" w:rsidRDefault="006D74C4" w:rsidP="006D74C4">
      <w:pPr>
        <w:spacing w:after="0" w:line="276" w:lineRule="auto"/>
        <w:rPr>
          <w:rFonts w:ascii="Arial" w:hAnsi="Arial" w:cs="Arial"/>
        </w:rPr>
      </w:pPr>
      <w:r w:rsidRPr="006D74C4">
        <w:rPr>
          <w:rFonts w:ascii="Arial" w:hAnsi="Arial" w:cs="Arial"/>
        </w:rPr>
        <w:t>St Andrews</w:t>
      </w:r>
    </w:p>
    <w:p w14:paraId="17C38C36" w14:textId="6117104F" w:rsidR="006D74C4" w:rsidRPr="006D74C4" w:rsidRDefault="006D74C4" w:rsidP="006D74C4">
      <w:pPr>
        <w:spacing w:after="0" w:line="276" w:lineRule="auto"/>
        <w:rPr>
          <w:rFonts w:ascii="Arial" w:hAnsi="Arial" w:cs="Arial"/>
        </w:rPr>
      </w:pPr>
      <w:r w:rsidRPr="006D74C4">
        <w:rPr>
          <w:rFonts w:ascii="Arial" w:hAnsi="Arial" w:cs="Arial"/>
        </w:rPr>
        <w:t>Shifnal Primary        </w:t>
      </w:r>
    </w:p>
    <w:p w14:paraId="06486B7E" w14:textId="771C17FC" w:rsidR="006D74C4" w:rsidRPr="006D74C4" w:rsidRDefault="006D74C4" w:rsidP="006D74C4">
      <w:pPr>
        <w:spacing w:after="0" w:line="276" w:lineRule="auto"/>
        <w:rPr>
          <w:rFonts w:ascii="Arial" w:hAnsi="Arial" w:cs="Arial"/>
        </w:rPr>
      </w:pPr>
      <w:r w:rsidRPr="00C244AC">
        <w:rPr>
          <w:rFonts w:ascii="Arial" w:hAnsi="Arial" w:cs="Arial"/>
          <w:b/>
          <w:bCs/>
        </w:rPr>
        <w:t>Church Stretton</w:t>
      </w:r>
      <w:r w:rsidRPr="006D74C4">
        <w:rPr>
          <w:rFonts w:ascii="Arial" w:hAnsi="Arial" w:cs="Arial"/>
        </w:rPr>
        <w:t xml:space="preserve"> - St Laurence    </w:t>
      </w:r>
    </w:p>
    <w:p w14:paraId="6196C0C3" w14:textId="72FE46E4" w:rsidR="006D74C4" w:rsidRPr="006D74C4" w:rsidRDefault="006D74C4" w:rsidP="006D74C4">
      <w:pPr>
        <w:spacing w:after="0" w:line="276" w:lineRule="auto"/>
        <w:rPr>
          <w:rFonts w:ascii="Arial" w:hAnsi="Arial" w:cs="Arial"/>
        </w:rPr>
      </w:pPr>
      <w:r w:rsidRPr="00C244AC">
        <w:rPr>
          <w:rFonts w:ascii="Arial" w:hAnsi="Arial" w:cs="Arial"/>
          <w:b/>
          <w:bCs/>
        </w:rPr>
        <w:t>Highley</w:t>
      </w:r>
      <w:r w:rsidRPr="006D74C4">
        <w:rPr>
          <w:rFonts w:ascii="Arial" w:hAnsi="Arial" w:cs="Arial"/>
        </w:rPr>
        <w:t xml:space="preserve"> - Highley Primary     </w:t>
      </w:r>
    </w:p>
    <w:p w14:paraId="6F6DF4D8" w14:textId="77777777" w:rsidR="006D74C4" w:rsidRPr="00C244AC" w:rsidRDefault="006D74C4" w:rsidP="006D74C4">
      <w:pPr>
        <w:spacing w:after="0" w:line="276" w:lineRule="auto"/>
        <w:rPr>
          <w:rFonts w:ascii="Arial" w:hAnsi="Arial" w:cs="Arial"/>
          <w:b/>
          <w:bCs/>
        </w:rPr>
      </w:pPr>
      <w:r w:rsidRPr="00C244AC">
        <w:rPr>
          <w:rFonts w:ascii="Arial" w:hAnsi="Arial" w:cs="Arial"/>
          <w:b/>
          <w:bCs/>
        </w:rPr>
        <w:t>Broseley</w:t>
      </w:r>
    </w:p>
    <w:p w14:paraId="6856F3E8" w14:textId="77777777" w:rsidR="006D74C4" w:rsidRPr="006D74C4" w:rsidRDefault="006D74C4" w:rsidP="006D74C4">
      <w:pPr>
        <w:spacing w:after="0" w:line="276" w:lineRule="auto"/>
        <w:rPr>
          <w:rFonts w:ascii="Arial" w:hAnsi="Arial" w:cs="Arial"/>
        </w:rPr>
      </w:pPr>
      <w:r w:rsidRPr="006D74C4">
        <w:rPr>
          <w:rFonts w:ascii="Arial" w:hAnsi="Arial" w:cs="Arial"/>
        </w:rPr>
        <w:t>John Wilkinson</w:t>
      </w:r>
    </w:p>
    <w:p w14:paraId="7D48E533" w14:textId="1B27DC34" w:rsidR="006D74C4" w:rsidRPr="00C244AC" w:rsidRDefault="006D74C4" w:rsidP="006D74C4">
      <w:pPr>
        <w:spacing w:after="0" w:line="276" w:lineRule="auto"/>
        <w:rPr>
          <w:rFonts w:ascii="Arial" w:hAnsi="Arial" w:cs="Arial"/>
        </w:rPr>
      </w:pPr>
      <w:r w:rsidRPr="006D74C4">
        <w:rPr>
          <w:rFonts w:ascii="Arial" w:hAnsi="Arial" w:cs="Arial"/>
        </w:rPr>
        <w:t>Broseley Primary        </w:t>
      </w:r>
    </w:p>
    <w:p w14:paraId="708DC4F1" w14:textId="77777777" w:rsidR="006D74C4" w:rsidRPr="00C244AC" w:rsidRDefault="006D74C4" w:rsidP="006D74C4">
      <w:pPr>
        <w:spacing w:after="0" w:line="276" w:lineRule="auto"/>
        <w:rPr>
          <w:rFonts w:ascii="Arial" w:hAnsi="Arial" w:cs="Arial"/>
          <w:b/>
          <w:bCs/>
        </w:rPr>
      </w:pPr>
      <w:r w:rsidRPr="00C244AC">
        <w:rPr>
          <w:rFonts w:ascii="Arial" w:hAnsi="Arial" w:cs="Arial"/>
          <w:b/>
          <w:bCs/>
        </w:rPr>
        <w:t>Albrighton</w:t>
      </w:r>
    </w:p>
    <w:p w14:paraId="09C955A7" w14:textId="77777777" w:rsidR="006D74C4" w:rsidRPr="006D74C4" w:rsidRDefault="006D74C4" w:rsidP="006D74C4">
      <w:pPr>
        <w:spacing w:after="0" w:line="276" w:lineRule="auto"/>
        <w:rPr>
          <w:rFonts w:ascii="Arial" w:hAnsi="Arial" w:cs="Arial"/>
        </w:rPr>
      </w:pPr>
      <w:r w:rsidRPr="006D74C4">
        <w:rPr>
          <w:rFonts w:ascii="Arial" w:hAnsi="Arial" w:cs="Arial"/>
        </w:rPr>
        <w:t>St Mary's</w:t>
      </w:r>
    </w:p>
    <w:p w14:paraId="50909C98" w14:textId="5DCE960D" w:rsidR="006D74C4" w:rsidRPr="006D74C4" w:rsidRDefault="006D74C4" w:rsidP="006D74C4">
      <w:pPr>
        <w:spacing w:after="0" w:line="276" w:lineRule="auto"/>
        <w:rPr>
          <w:rFonts w:ascii="Arial" w:hAnsi="Arial" w:cs="Arial"/>
        </w:rPr>
      </w:pPr>
      <w:r w:rsidRPr="006D74C4">
        <w:rPr>
          <w:rFonts w:ascii="Arial" w:hAnsi="Arial" w:cs="Arial"/>
        </w:rPr>
        <w:t xml:space="preserve">Albrighton Primary        </w:t>
      </w:r>
    </w:p>
    <w:p w14:paraId="2A2CC3A8" w14:textId="2F9C021B" w:rsidR="006D74C4" w:rsidRPr="006D74C4" w:rsidRDefault="006D74C4" w:rsidP="006D74C4">
      <w:pPr>
        <w:spacing w:after="0" w:line="276" w:lineRule="auto"/>
        <w:rPr>
          <w:rFonts w:ascii="Arial" w:hAnsi="Arial" w:cs="Arial"/>
        </w:rPr>
      </w:pPr>
      <w:r w:rsidRPr="00C244AC">
        <w:rPr>
          <w:rFonts w:ascii="Arial" w:hAnsi="Arial" w:cs="Arial"/>
          <w:b/>
          <w:bCs/>
        </w:rPr>
        <w:t>Ellesmere</w:t>
      </w:r>
      <w:r w:rsidRPr="006D74C4">
        <w:rPr>
          <w:rFonts w:ascii="Arial" w:hAnsi="Arial" w:cs="Arial"/>
        </w:rPr>
        <w:t xml:space="preserve"> - Cockshutt    </w:t>
      </w:r>
    </w:p>
    <w:p w14:paraId="40CB1F08" w14:textId="694F5CED" w:rsidR="006D74C4" w:rsidRPr="006D74C4" w:rsidRDefault="006D74C4" w:rsidP="006D74C4">
      <w:pPr>
        <w:spacing w:after="0" w:line="276" w:lineRule="auto"/>
        <w:rPr>
          <w:rFonts w:ascii="Arial" w:hAnsi="Arial" w:cs="Arial"/>
        </w:rPr>
      </w:pPr>
      <w:r w:rsidRPr="00C244AC">
        <w:rPr>
          <w:rFonts w:ascii="Arial" w:hAnsi="Arial" w:cs="Arial"/>
          <w:b/>
          <w:bCs/>
        </w:rPr>
        <w:t>Cleobury Mortimer</w:t>
      </w:r>
      <w:r w:rsidRPr="006D74C4">
        <w:rPr>
          <w:rFonts w:ascii="Arial" w:hAnsi="Arial" w:cs="Arial"/>
        </w:rPr>
        <w:t xml:space="preserve"> - Cleobury Primary    </w:t>
      </w:r>
    </w:p>
    <w:p w14:paraId="7BA96136" w14:textId="0FB3BD30" w:rsidR="006D74C4" w:rsidRPr="006D74C4" w:rsidRDefault="006D74C4" w:rsidP="006D74C4">
      <w:pPr>
        <w:spacing w:after="0" w:line="276" w:lineRule="auto"/>
        <w:rPr>
          <w:rFonts w:ascii="Arial" w:hAnsi="Arial" w:cs="Arial"/>
        </w:rPr>
      </w:pPr>
      <w:r w:rsidRPr="00C244AC">
        <w:rPr>
          <w:rFonts w:ascii="Arial" w:hAnsi="Arial" w:cs="Arial"/>
          <w:b/>
          <w:bCs/>
        </w:rPr>
        <w:t>Craven Arms</w:t>
      </w:r>
      <w:r w:rsidRPr="006D74C4">
        <w:rPr>
          <w:rFonts w:ascii="Arial" w:hAnsi="Arial" w:cs="Arial"/>
        </w:rPr>
        <w:t xml:space="preserve"> - Stokesay    </w:t>
      </w:r>
    </w:p>
    <w:p w14:paraId="14B1E6DF" w14:textId="545F4E7F" w:rsidR="006D74C4" w:rsidRPr="006D74C4" w:rsidRDefault="006D74C4" w:rsidP="006D74C4">
      <w:pPr>
        <w:spacing w:after="0" w:line="276" w:lineRule="auto"/>
        <w:rPr>
          <w:rFonts w:ascii="Arial" w:hAnsi="Arial" w:cs="Arial"/>
        </w:rPr>
      </w:pPr>
      <w:r w:rsidRPr="006D74C4">
        <w:rPr>
          <w:rFonts w:ascii="Arial" w:hAnsi="Arial" w:cs="Arial"/>
        </w:rPr>
        <w:t>Bishops Castle Primary    </w:t>
      </w:r>
    </w:p>
    <w:p w14:paraId="07F2A4A0" w14:textId="353932C5" w:rsidR="006D74C4" w:rsidRPr="006D74C4" w:rsidRDefault="006D74C4" w:rsidP="006D74C4">
      <w:pPr>
        <w:spacing w:after="0" w:line="276" w:lineRule="auto"/>
        <w:rPr>
          <w:rFonts w:ascii="Arial" w:hAnsi="Arial" w:cs="Arial"/>
        </w:rPr>
      </w:pPr>
      <w:r w:rsidRPr="006D74C4">
        <w:rPr>
          <w:rFonts w:ascii="Arial" w:hAnsi="Arial" w:cs="Arial"/>
        </w:rPr>
        <w:t>Much Wenlock Primary    </w:t>
      </w:r>
    </w:p>
    <w:p w14:paraId="3C3A5C79" w14:textId="77777777" w:rsidR="006D74C4" w:rsidRPr="00211177" w:rsidRDefault="006D74C4" w:rsidP="00211177">
      <w:pPr>
        <w:spacing w:after="0" w:line="276" w:lineRule="auto"/>
        <w:rPr>
          <w:rFonts w:ascii="Arial" w:hAnsi="Arial" w:cs="Arial"/>
        </w:rPr>
      </w:pPr>
    </w:p>
    <w:p w14:paraId="2757F73F" w14:textId="77777777" w:rsidR="00211177" w:rsidRPr="00211177" w:rsidRDefault="00211177" w:rsidP="00211177">
      <w:pPr>
        <w:spacing w:after="0" w:line="276" w:lineRule="auto"/>
        <w:rPr>
          <w:rFonts w:ascii="Arial" w:hAnsi="Arial" w:cs="Arial"/>
        </w:rPr>
      </w:pPr>
    </w:p>
    <w:p w14:paraId="74B4E5F4" w14:textId="77777777" w:rsidR="00211177" w:rsidRPr="00211177" w:rsidRDefault="00211177" w:rsidP="00211177">
      <w:pPr>
        <w:spacing w:after="0" w:line="276" w:lineRule="auto"/>
        <w:rPr>
          <w:rFonts w:ascii="Arial" w:hAnsi="Arial" w:cs="Arial"/>
        </w:rPr>
      </w:pPr>
      <w:r w:rsidRPr="00211177">
        <w:rPr>
          <w:rFonts w:ascii="Arial" w:hAnsi="Arial" w:cs="Arial"/>
        </w:rPr>
        <w:t xml:space="preserve">Scootability is a nationwide training program that equips children with the skills and knowledge to ride scooters safely and confidently.  </w:t>
      </w:r>
    </w:p>
    <w:p w14:paraId="5AE6B913" w14:textId="77777777" w:rsidR="00211177" w:rsidRPr="00211177" w:rsidRDefault="00211177" w:rsidP="00211177">
      <w:pPr>
        <w:spacing w:after="0" w:line="276" w:lineRule="auto"/>
        <w:rPr>
          <w:rFonts w:ascii="Arial" w:hAnsi="Arial" w:cs="Arial"/>
        </w:rPr>
      </w:pPr>
    </w:p>
    <w:p w14:paraId="6056FC6C" w14:textId="77777777" w:rsidR="00211177" w:rsidRPr="00211177" w:rsidRDefault="00211177" w:rsidP="00211177">
      <w:pPr>
        <w:spacing w:after="0" w:line="276" w:lineRule="auto"/>
        <w:rPr>
          <w:rFonts w:ascii="Arial" w:hAnsi="Arial" w:cs="Arial"/>
        </w:rPr>
      </w:pPr>
      <w:r w:rsidRPr="00211177">
        <w:rPr>
          <w:rFonts w:ascii="Arial" w:hAnsi="Arial" w:cs="Arial"/>
        </w:rPr>
        <w:t>All equipment will need to be provided such as scooters, helmets, hi viz etc</w:t>
      </w:r>
    </w:p>
    <w:p w14:paraId="041E9201" w14:textId="77777777" w:rsidR="00211177" w:rsidRPr="00211177" w:rsidRDefault="00211177" w:rsidP="00211177">
      <w:pPr>
        <w:spacing w:after="0" w:line="276" w:lineRule="auto"/>
        <w:rPr>
          <w:rFonts w:ascii="Arial" w:hAnsi="Arial" w:cs="Arial"/>
        </w:rPr>
      </w:pPr>
    </w:p>
    <w:p w14:paraId="23D3F0E1" w14:textId="77777777" w:rsidR="00211177" w:rsidRPr="00211177" w:rsidRDefault="00211177" w:rsidP="00211177">
      <w:pPr>
        <w:spacing w:after="0" w:line="276" w:lineRule="auto"/>
        <w:rPr>
          <w:rFonts w:ascii="Arial" w:hAnsi="Arial" w:cs="Arial"/>
        </w:rPr>
      </w:pPr>
      <w:r w:rsidRPr="00211177">
        <w:rPr>
          <w:rFonts w:ascii="Arial" w:hAnsi="Arial" w:cs="Arial"/>
        </w:rPr>
        <w:t xml:space="preserve">The intention of the training will also be to improve both physical and mental wellbeing as riding to school can be a great form of transport and in turn reduces the reliance on using the car for the school runs. </w:t>
      </w:r>
    </w:p>
    <w:p w14:paraId="14CCAA47" w14:textId="77777777" w:rsidR="00211177" w:rsidRPr="00211177" w:rsidRDefault="00211177" w:rsidP="00211177">
      <w:pPr>
        <w:spacing w:after="0" w:line="276" w:lineRule="auto"/>
        <w:rPr>
          <w:rFonts w:ascii="Arial" w:hAnsi="Arial" w:cs="Arial"/>
        </w:rPr>
      </w:pPr>
    </w:p>
    <w:p w14:paraId="5BD2B6F7" w14:textId="77777777" w:rsidR="000362B8" w:rsidRDefault="000362B8" w:rsidP="00211177">
      <w:pPr>
        <w:spacing w:after="0" w:line="276" w:lineRule="auto"/>
        <w:rPr>
          <w:rFonts w:ascii="Arial" w:hAnsi="Arial" w:cs="Arial"/>
        </w:rPr>
      </w:pPr>
      <w:r w:rsidRPr="000362B8">
        <w:rPr>
          <w:rFonts w:ascii="Arial" w:hAnsi="Arial" w:cs="Arial"/>
        </w:rPr>
        <w:t xml:space="preserve">This is not about learning tricks or jumping off ramps.  </w:t>
      </w:r>
    </w:p>
    <w:p w14:paraId="0AAD24A9" w14:textId="631FF3A4" w:rsidR="00211177" w:rsidRPr="00211177" w:rsidRDefault="00211177" w:rsidP="00211177">
      <w:pPr>
        <w:spacing w:after="0" w:line="276" w:lineRule="auto"/>
        <w:rPr>
          <w:rFonts w:ascii="Arial" w:hAnsi="Arial" w:cs="Arial"/>
        </w:rPr>
      </w:pPr>
      <w:r w:rsidRPr="00211177">
        <w:rPr>
          <w:rFonts w:ascii="Arial" w:hAnsi="Arial" w:cs="Arial"/>
        </w:rPr>
        <w:t xml:space="preserve">The programme will ideally establish basic skills and knowledge but will also develop the understanding around safety, balance, navigating obstacles such as pavements, how to cross roads and behave on the pavements.  </w:t>
      </w:r>
    </w:p>
    <w:p w14:paraId="1AC2D583" w14:textId="77777777" w:rsidR="00AA393A" w:rsidRDefault="00AA393A" w:rsidP="0026162C">
      <w:pPr>
        <w:spacing w:after="0" w:line="276" w:lineRule="auto"/>
        <w:rPr>
          <w:rFonts w:ascii="Arial" w:hAnsi="Arial" w:cs="Arial"/>
        </w:rPr>
      </w:pPr>
    </w:p>
    <w:p w14:paraId="6A66B221" w14:textId="7A85A89E" w:rsidR="000F3B51" w:rsidRDefault="00B97D42" w:rsidP="00B97D42">
      <w:pPr>
        <w:spacing w:after="0" w:line="276" w:lineRule="auto"/>
        <w:rPr>
          <w:rFonts w:ascii="Arial" w:hAnsi="Arial" w:cs="Arial"/>
          <w:b/>
        </w:rPr>
      </w:pPr>
      <w:r>
        <w:rPr>
          <w:rFonts w:ascii="Arial" w:hAnsi="Arial" w:cs="Arial"/>
          <w:b/>
        </w:rPr>
        <w:t>Expected Volumes</w:t>
      </w:r>
    </w:p>
    <w:p w14:paraId="39F5CEF0" w14:textId="4B46BA71" w:rsidR="00354F0C" w:rsidRDefault="00354F0C" w:rsidP="0026162C">
      <w:pPr>
        <w:spacing w:after="0" w:line="276" w:lineRule="auto"/>
        <w:rPr>
          <w:rFonts w:ascii="Arial" w:hAnsi="Arial" w:cs="Arial"/>
        </w:rPr>
      </w:pPr>
      <w:r w:rsidRPr="00354F0C">
        <w:rPr>
          <w:rFonts w:ascii="Arial" w:hAnsi="Arial" w:cs="Arial"/>
        </w:rPr>
        <w:t>Delivery requirements would be to provide training sessions to groups of up to 30 children for Years, 1, 2 &amp; 3 - so potentially 90 children could be trained in a da</w:t>
      </w:r>
      <w:r w:rsidR="005013B8">
        <w:rPr>
          <w:rFonts w:ascii="Arial" w:hAnsi="Arial" w:cs="Arial"/>
        </w:rPr>
        <w:t xml:space="preserve">y depending on the size of each individual school. </w:t>
      </w:r>
    </w:p>
    <w:p w14:paraId="7EE40167" w14:textId="618122E6" w:rsidR="00AD6476" w:rsidRDefault="00B97D42" w:rsidP="0026162C">
      <w:pPr>
        <w:spacing w:after="0" w:line="276" w:lineRule="auto"/>
        <w:rPr>
          <w:rFonts w:ascii="Arial" w:hAnsi="Arial" w:cs="Arial"/>
        </w:rPr>
      </w:pPr>
      <w:r w:rsidRPr="00B97D42">
        <w:rPr>
          <w:rFonts w:ascii="Arial" w:hAnsi="Arial" w:cs="Arial"/>
        </w:rPr>
        <w:lastRenderedPageBreak/>
        <w:t>We cannot guarantee the exact number of sessions required</w:t>
      </w:r>
      <w:r w:rsidR="00016B34">
        <w:rPr>
          <w:rFonts w:ascii="Arial" w:hAnsi="Arial" w:cs="Arial"/>
        </w:rPr>
        <w:t>.</w:t>
      </w:r>
    </w:p>
    <w:p w14:paraId="2F85ADD7" w14:textId="77777777" w:rsidR="00354F0C" w:rsidRPr="0026162C" w:rsidRDefault="00354F0C" w:rsidP="0026162C">
      <w:pPr>
        <w:spacing w:after="0" w:line="276" w:lineRule="auto"/>
        <w:rPr>
          <w:rFonts w:ascii="Arial" w:hAnsi="Arial" w:cs="Arial"/>
        </w:rPr>
      </w:pPr>
    </w:p>
    <w:p w14:paraId="0EACEA44" w14:textId="3865BC9D" w:rsidR="0065654A" w:rsidRPr="0026162C" w:rsidRDefault="006D3596" w:rsidP="0026162C">
      <w:pPr>
        <w:spacing w:after="0" w:line="276" w:lineRule="auto"/>
        <w:rPr>
          <w:rFonts w:ascii="Arial" w:hAnsi="Arial" w:cs="Arial"/>
          <w:b/>
        </w:rPr>
      </w:pPr>
      <w:r w:rsidRPr="0026162C">
        <w:rPr>
          <w:rFonts w:ascii="Arial" w:hAnsi="Arial" w:cs="Arial"/>
          <w:b/>
          <w:bCs/>
        </w:rPr>
        <w:t xml:space="preserve">Contract Period </w:t>
      </w:r>
      <w:r w:rsidR="00D52CB9">
        <w:rPr>
          <w:rFonts w:ascii="Arial" w:hAnsi="Arial" w:cs="Arial"/>
          <w:b/>
          <w:bCs/>
        </w:rPr>
        <w:t>and Paymen</w:t>
      </w:r>
      <w:r w:rsidR="004518EC">
        <w:rPr>
          <w:rFonts w:ascii="Arial" w:hAnsi="Arial" w:cs="Arial"/>
          <w:b/>
          <w:bCs/>
        </w:rPr>
        <w:t>t</w:t>
      </w:r>
    </w:p>
    <w:p w14:paraId="1AA3DC84" w14:textId="1430D81B" w:rsidR="006D3596" w:rsidRDefault="006D3596" w:rsidP="0026162C">
      <w:pPr>
        <w:spacing w:after="0" w:line="276" w:lineRule="auto"/>
        <w:rPr>
          <w:rFonts w:ascii="Arial" w:hAnsi="Arial" w:cs="Arial"/>
        </w:rPr>
      </w:pPr>
      <w:r w:rsidRPr="0026162C">
        <w:rPr>
          <w:rFonts w:ascii="Arial" w:hAnsi="Arial" w:cs="Arial"/>
        </w:rPr>
        <w:t>The c</w:t>
      </w:r>
      <w:r w:rsidR="0022484E">
        <w:rPr>
          <w:rFonts w:ascii="Arial" w:hAnsi="Arial" w:cs="Arial"/>
        </w:rPr>
        <w:t>ontract will be effective from</w:t>
      </w:r>
      <w:r w:rsidR="005013B8">
        <w:rPr>
          <w:rFonts w:ascii="Arial" w:hAnsi="Arial" w:cs="Arial"/>
        </w:rPr>
        <w:t xml:space="preserve"> 7</w:t>
      </w:r>
      <w:r w:rsidR="005013B8" w:rsidRPr="005013B8">
        <w:rPr>
          <w:rFonts w:ascii="Arial" w:hAnsi="Arial" w:cs="Arial"/>
          <w:vertAlign w:val="superscript"/>
        </w:rPr>
        <w:t>th</w:t>
      </w:r>
      <w:r w:rsidR="005013B8">
        <w:rPr>
          <w:rFonts w:ascii="Arial" w:hAnsi="Arial" w:cs="Arial"/>
        </w:rPr>
        <w:t xml:space="preserve"> September 2026</w:t>
      </w:r>
      <w:r w:rsidRPr="0026162C">
        <w:rPr>
          <w:rFonts w:ascii="Arial" w:hAnsi="Arial" w:cs="Arial"/>
        </w:rPr>
        <w:t xml:space="preserve"> </w:t>
      </w:r>
      <w:r w:rsidR="006B2FFB">
        <w:rPr>
          <w:rFonts w:ascii="Arial" w:hAnsi="Arial" w:cs="Arial"/>
        </w:rPr>
        <w:t xml:space="preserve">and will </w:t>
      </w:r>
      <w:r w:rsidR="005013B8">
        <w:rPr>
          <w:rFonts w:ascii="Arial" w:hAnsi="Arial" w:cs="Arial"/>
        </w:rPr>
        <w:t>need to be completed by no later than February 2027 half term.</w:t>
      </w:r>
      <w:r w:rsidR="006B2FFB">
        <w:rPr>
          <w:rFonts w:ascii="Arial" w:hAnsi="Arial" w:cs="Arial"/>
        </w:rPr>
        <w:t xml:space="preserve"> </w:t>
      </w:r>
      <w:r w:rsidR="004518EC" w:rsidRPr="004518EC">
        <w:rPr>
          <w:rFonts w:ascii="Arial" w:hAnsi="Arial" w:cs="Arial"/>
        </w:rPr>
        <w:t>Contract payment will be made on satisfactory completion of the Deliverables.</w:t>
      </w:r>
    </w:p>
    <w:p w14:paraId="1113CAE9" w14:textId="77777777" w:rsidR="00B97D42" w:rsidRDefault="00B97D42" w:rsidP="0026162C">
      <w:pPr>
        <w:spacing w:after="0" w:line="276" w:lineRule="auto"/>
        <w:rPr>
          <w:rFonts w:ascii="Arial" w:hAnsi="Arial" w:cs="Arial"/>
        </w:rPr>
      </w:pPr>
    </w:p>
    <w:p w14:paraId="5C322669" w14:textId="77777777" w:rsidR="00B97D42" w:rsidRDefault="00B97D42" w:rsidP="00B97D42">
      <w:pPr>
        <w:spacing w:after="0" w:line="276" w:lineRule="auto"/>
        <w:rPr>
          <w:rFonts w:ascii="Arial" w:hAnsi="Arial" w:cs="Arial"/>
          <w:b/>
          <w:bCs/>
        </w:rPr>
      </w:pPr>
      <w:r>
        <w:rPr>
          <w:rFonts w:ascii="Arial" w:hAnsi="Arial" w:cs="Arial"/>
          <w:b/>
          <w:bCs/>
        </w:rPr>
        <w:t>TUPE</w:t>
      </w:r>
    </w:p>
    <w:p w14:paraId="0AF86410" w14:textId="77777777" w:rsidR="00B97D42" w:rsidRDefault="00B97D42" w:rsidP="00B97D42">
      <w:pPr>
        <w:spacing w:after="0" w:line="276" w:lineRule="auto"/>
        <w:rPr>
          <w:rFonts w:ascii="Arial" w:hAnsi="Arial" w:cs="Arial"/>
          <w:bCs/>
        </w:rPr>
      </w:pPr>
      <w:r>
        <w:rPr>
          <w:rFonts w:ascii="Arial" w:hAnsi="Arial" w:cs="Arial"/>
          <w:bCs/>
        </w:rPr>
        <w:t xml:space="preserve">As this is a new undertaking the Council </w:t>
      </w:r>
      <w:r w:rsidRPr="00DC20A1">
        <w:rPr>
          <w:rFonts w:ascii="Arial" w:hAnsi="Arial" w:cs="Arial"/>
          <w:b/>
        </w:rPr>
        <w:t>does not</w:t>
      </w:r>
      <w:r>
        <w:rPr>
          <w:rFonts w:ascii="Arial" w:hAnsi="Arial" w:cs="Arial"/>
          <w:bCs/>
        </w:rPr>
        <w:t xml:space="preserve"> consider</w:t>
      </w:r>
      <w:r w:rsidRPr="00A74BC5">
        <w:rPr>
          <w:rFonts w:ascii="Arial" w:hAnsi="Arial" w:cs="Arial"/>
          <w:bCs/>
        </w:rPr>
        <w:t xml:space="preserve"> that the Employee ‘Transfer of Undertakings (Protection of Employment</w:t>
      </w:r>
      <w:r>
        <w:rPr>
          <w:rFonts w:ascii="Arial" w:hAnsi="Arial" w:cs="Arial"/>
          <w:bCs/>
        </w:rPr>
        <w:t>) Regulations ‘2006 (‘TUPE’) would</w:t>
      </w:r>
      <w:r w:rsidRPr="00A74BC5">
        <w:rPr>
          <w:rFonts w:ascii="Arial" w:hAnsi="Arial" w:cs="Arial"/>
          <w:bCs/>
        </w:rPr>
        <w:t xml:space="preserve"> apply to this contract. </w:t>
      </w:r>
    </w:p>
    <w:p w14:paraId="277335A7" w14:textId="77777777" w:rsidR="006B2FFB" w:rsidRDefault="006B2FFB" w:rsidP="0026162C">
      <w:pPr>
        <w:spacing w:after="0" w:line="276" w:lineRule="auto"/>
        <w:rPr>
          <w:rFonts w:ascii="Arial" w:hAnsi="Arial" w:cs="Arial"/>
          <w:b/>
          <w:bCs/>
        </w:rPr>
      </w:pPr>
    </w:p>
    <w:p w14:paraId="09DE1EAA" w14:textId="77777777" w:rsidR="0065654A" w:rsidRPr="0026162C" w:rsidRDefault="0065654A" w:rsidP="0026162C">
      <w:pPr>
        <w:spacing w:after="0" w:line="276" w:lineRule="auto"/>
        <w:rPr>
          <w:rFonts w:ascii="Arial" w:hAnsi="Arial" w:cs="Arial"/>
          <w:b/>
        </w:rPr>
      </w:pPr>
      <w:r w:rsidRPr="0026162C">
        <w:rPr>
          <w:rFonts w:ascii="Arial" w:hAnsi="Arial" w:cs="Arial"/>
          <w:b/>
          <w:bCs/>
        </w:rPr>
        <w:t xml:space="preserve">Quotation Process </w:t>
      </w:r>
    </w:p>
    <w:p w14:paraId="294B0ED1" w14:textId="77777777" w:rsidR="0065654A" w:rsidRPr="0026162C" w:rsidRDefault="006D3596" w:rsidP="0026162C">
      <w:pPr>
        <w:spacing w:after="0" w:line="276" w:lineRule="auto"/>
        <w:rPr>
          <w:rFonts w:ascii="Arial" w:hAnsi="Arial" w:cs="Arial"/>
        </w:rPr>
      </w:pPr>
      <w:r w:rsidRPr="0026162C">
        <w:rPr>
          <w:rFonts w:ascii="Arial" w:hAnsi="Arial" w:cs="Arial"/>
        </w:rPr>
        <w:t>Key dates for this quotation process are set out below</w:t>
      </w:r>
      <w:r w:rsidR="0065654A" w:rsidRPr="0026162C">
        <w:rPr>
          <w:rFonts w:ascii="Arial" w:hAnsi="Arial" w:cs="Arial"/>
        </w:rPr>
        <w:t xml:space="preserve">: </w:t>
      </w:r>
    </w:p>
    <w:p w14:paraId="3F841E19" w14:textId="628E2BB6" w:rsidR="0065654A" w:rsidRPr="0026162C" w:rsidRDefault="0065654A" w:rsidP="0026162C">
      <w:pPr>
        <w:spacing w:after="0" w:line="276" w:lineRule="auto"/>
        <w:rPr>
          <w:rFonts w:ascii="Arial" w:hAnsi="Arial" w:cs="Arial"/>
        </w:rPr>
      </w:pPr>
      <w:r w:rsidRPr="0026162C">
        <w:rPr>
          <w:rFonts w:ascii="Arial" w:hAnsi="Arial" w:cs="Arial"/>
        </w:rPr>
        <w:t xml:space="preserve">Quotation notice </w:t>
      </w:r>
      <w:r w:rsidR="00813A28">
        <w:rPr>
          <w:rFonts w:ascii="Arial" w:hAnsi="Arial" w:cs="Arial"/>
        </w:rPr>
        <w:t xml:space="preserve">issued </w:t>
      </w:r>
      <w:r w:rsidR="00DA5072" w:rsidRPr="00580563">
        <w:rPr>
          <w:rFonts w:ascii="Arial" w:hAnsi="Arial" w:cs="Arial"/>
          <w:b/>
          <w:bCs/>
        </w:rPr>
        <w:t>29th</w:t>
      </w:r>
      <w:r w:rsidR="005013B8" w:rsidRPr="00580563">
        <w:rPr>
          <w:rFonts w:ascii="Arial" w:hAnsi="Arial" w:cs="Arial"/>
          <w:b/>
          <w:bCs/>
        </w:rPr>
        <w:t xml:space="preserve"> July 202</w:t>
      </w:r>
      <w:r w:rsidR="00DA5072" w:rsidRPr="00580563">
        <w:rPr>
          <w:rFonts w:ascii="Arial" w:hAnsi="Arial" w:cs="Arial"/>
          <w:b/>
          <w:bCs/>
        </w:rPr>
        <w:t>6</w:t>
      </w:r>
      <w:r w:rsidRPr="0026162C">
        <w:rPr>
          <w:rFonts w:ascii="Arial" w:hAnsi="Arial" w:cs="Arial"/>
        </w:rPr>
        <w:t xml:space="preserve"> </w:t>
      </w:r>
    </w:p>
    <w:p w14:paraId="4A838B6F" w14:textId="5AD46221" w:rsidR="0065654A" w:rsidRPr="0026162C" w:rsidRDefault="00155138" w:rsidP="0026162C">
      <w:pPr>
        <w:spacing w:after="0" w:line="276" w:lineRule="auto"/>
        <w:rPr>
          <w:rFonts w:ascii="Arial" w:hAnsi="Arial" w:cs="Arial"/>
        </w:rPr>
      </w:pPr>
      <w:r w:rsidRPr="0026162C">
        <w:rPr>
          <w:rFonts w:ascii="Arial" w:hAnsi="Arial" w:cs="Arial"/>
        </w:rPr>
        <w:t xml:space="preserve">Quotations returned </w:t>
      </w:r>
      <w:r w:rsidR="005013B8" w:rsidRPr="00580563">
        <w:rPr>
          <w:rFonts w:ascii="Arial" w:hAnsi="Arial" w:cs="Arial"/>
          <w:b/>
          <w:bCs/>
        </w:rPr>
        <w:t>14</w:t>
      </w:r>
      <w:r w:rsidR="005013B8" w:rsidRPr="00580563">
        <w:rPr>
          <w:rFonts w:ascii="Arial" w:hAnsi="Arial" w:cs="Arial"/>
          <w:b/>
          <w:bCs/>
          <w:vertAlign w:val="superscript"/>
        </w:rPr>
        <w:t>th</w:t>
      </w:r>
      <w:r w:rsidR="005013B8" w:rsidRPr="00580563">
        <w:rPr>
          <w:rFonts w:ascii="Arial" w:hAnsi="Arial" w:cs="Arial"/>
          <w:b/>
          <w:bCs/>
        </w:rPr>
        <w:t xml:space="preserve"> August 202</w:t>
      </w:r>
      <w:r w:rsidR="00DA5072" w:rsidRPr="00580563">
        <w:rPr>
          <w:rFonts w:ascii="Arial" w:hAnsi="Arial" w:cs="Arial"/>
          <w:b/>
          <w:bCs/>
        </w:rPr>
        <w:t>6</w:t>
      </w:r>
    </w:p>
    <w:p w14:paraId="3388FFCF" w14:textId="5324D90E" w:rsidR="0065654A" w:rsidRPr="0026162C" w:rsidRDefault="00A71DC0" w:rsidP="0026162C">
      <w:pPr>
        <w:spacing w:after="0" w:line="276" w:lineRule="auto"/>
        <w:rPr>
          <w:rFonts w:ascii="Arial" w:hAnsi="Arial" w:cs="Arial"/>
        </w:rPr>
      </w:pPr>
      <w:r>
        <w:rPr>
          <w:rFonts w:ascii="Arial" w:hAnsi="Arial" w:cs="Arial"/>
        </w:rPr>
        <w:t>Evaluation of quotes</w:t>
      </w:r>
      <w:r w:rsidR="006B2FFB">
        <w:rPr>
          <w:rFonts w:ascii="Arial" w:hAnsi="Arial" w:cs="Arial"/>
        </w:rPr>
        <w:t xml:space="preserve"> </w:t>
      </w:r>
      <w:r w:rsidR="005013B8" w:rsidRPr="00580563">
        <w:rPr>
          <w:rFonts w:ascii="Arial" w:hAnsi="Arial" w:cs="Arial"/>
          <w:b/>
          <w:bCs/>
        </w:rPr>
        <w:t>21</w:t>
      </w:r>
      <w:r w:rsidR="005013B8" w:rsidRPr="00580563">
        <w:rPr>
          <w:rFonts w:ascii="Arial" w:hAnsi="Arial" w:cs="Arial"/>
          <w:b/>
          <w:bCs/>
          <w:vertAlign w:val="superscript"/>
        </w:rPr>
        <w:t>st</w:t>
      </w:r>
      <w:r w:rsidR="005013B8" w:rsidRPr="00580563">
        <w:rPr>
          <w:rFonts w:ascii="Arial" w:hAnsi="Arial" w:cs="Arial"/>
          <w:b/>
          <w:bCs/>
        </w:rPr>
        <w:t xml:space="preserve"> August 202</w:t>
      </w:r>
      <w:r w:rsidR="00DA5072" w:rsidRPr="00580563">
        <w:rPr>
          <w:rFonts w:ascii="Arial" w:hAnsi="Arial" w:cs="Arial"/>
          <w:b/>
          <w:bCs/>
        </w:rPr>
        <w:t>6</w:t>
      </w:r>
    </w:p>
    <w:p w14:paraId="29CA83EA" w14:textId="0D82002F" w:rsidR="0065654A" w:rsidRPr="0026162C" w:rsidRDefault="0065654A" w:rsidP="0026162C">
      <w:pPr>
        <w:spacing w:after="0" w:line="276" w:lineRule="auto"/>
        <w:rPr>
          <w:rFonts w:ascii="Arial" w:hAnsi="Arial" w:cs="Arial"/>
        </w:rPr>
      </w:pPr>
      <w:r w:rsidRPr="0026162C">
        <w:rPr>
          <w:rFonts w:ascii="Arial" w:hAnsi="Arial" w:cs="Arial"/>
        </w:rPr>
        <w:t xml:space="preserve">Appointment </w:t>
      </w:r>
      <w:r w:rsidR="00C02710">
        <w:rPr>
          <w:rFonts w:ascii="Arial" w:hAnsi="Arial" w:cs="Arial"/>
        </w:rPr>
        <w:t>week end</w:t>
      </w:r>
      <w:r w:rsidR="006B2FFB">
        <w:rPr>
          <w:rFonts w:ascii="Arial" w:hAnsi="Arial" w:cs="Arial"/>
        </w:rPr>
        <w:t>ing</w:t>
      </w:r>
      <w:r w:rsidR="005013B8">
        <w:rPr>
          <w:rFonts w:ascii="Arial" w:hAnsi="Arial" w:cs="Arial"/>
        </w:rPr>
        <w:t xml:space="preserve"> </w:t>
      </w:r>
      <w:r w:rsidR="005013B8" w:rsidRPr="00580563">
        <w:rPr>
          <w:rFonts w:ascii="Arial" w:hAnsi="Arial" w:cs="Arial"/>
          <w:b/>
          <w:bCs/>
        </w:rPr>
        <w:t>28</w:t>
      </w:r>
      <w:r w:rsidR="005013B8" w:rsidRPr="00580563">
        <w:rPr>
          <w:rFonts w:ascii="Arial" w:hAnsi="Arial" w:cs="Arial"/>
          <w:b/>
          <w:bCs/>
          <w:vertAlign w:val="superscript"/>
        </w:rPr>
        <w:t>th</w:t>
      </w:r>
      <w:r w:rsidR="005013B8" w:rsidRPr="00580563">
        <w:rPr>
          <w:rFonts w:ascii="Arial" w:hAnsi="Arial" w:cs="Arial"/>
          <w:b/>
          <w:bCs/>
        </w:rPr>
        <w:t xml:space="preserve"> August 202</w:t>
      </w:r>
      <w:r w:rsidR="00DA5072" w:rsidRPr="00580563">
        <w:rPr>
          <w:rFonts w:ascii="Arial" w:hAnsi="Arial" w:cs="Arial"/>
          <w:b/>
          <w:bCs/>
        </w:rPr>
        <w:t>6</w:t>
      </w:r>
    </w:p>
    <w:p w14:paraId="59336812" w14:textId="6037252F" w:rsidR="0065654A" w:rsidRPr="0026162C" w:rsidRDefault="00813A28" w:rsidP="0026162C">
      <w:pPr>
        <w:spacing w:after="0" w:line="276" w:lineRule="auto"/>
        <w:rPr>
          <w:rFonts w:ascii="Arial" w:hAnsi="Arial" w:cs="Arial"/>
        </w:rPr>
      </w:pPr>
      <w:r>
        <w:rPr>
          <w:rFonts w:ascii="Arial" w:hAnsi="Arial" w:cs="Arial"/>
        </w:rPr>
        <w:t>Contract starts</w:t>
      </w:r>
      <w:r w:rsidR="006B2FFB">
        <w:rPr>
          <w:rFonts w:ascii="Arial" w:hAnsi="Arial" w:cs="Arial"/>
        </w:rPr>
        <w:t xml:space="preserve"> </w:t>
      </w:r>
      <w:r w:rsidR="005013B8" w:rsidRPr="00580563">
        <w:rPr>
          <w:rFonts w:ascii="Arial" w:hAnsi="Arial" w:cs="Arial"/>
          <w:b/>
          <w:bCs/>
        </w:rPr>
        <w:t>7</w:t>
      </w:r>
      <w:r w:rsidR="005013B8" w:rsidRPr="00580563">
        <w:rPr>
          <w:rFonts w:ascii="Arial" w:hAnsi="Arial" w:cs="Arial"/>
          <w:b/>
          <w:bCs/>
          <w:vertAlign w:val="superscript"/>
        </w:rPr>
        <w:t>th</w:t>
      </w:r>
      <w:r w:rsidR="005013B8" w:rsidRPr="00580563">
        <w:rPr>
          <w:rFonts w:ascii="Arial" w:hAnsi="Arial" w:cs="Arial"/>
          <w:b/>
          <w:bCs/>
        </w:rPr>
        <w:t xml:space="preserve"> September</w:t>
      </w:r>
      <w:r w:rsidR="00DA5072" w:rsidRPr="00580563">
        <w:rPr>
          <w:rFonts w:ascii="Arial" w:hAnsi="Arial" w:cs="Arial"/>
          <w:b/>
          <w:bCs/>
        </w:rPr>
        <w:t xml:space="preserve"> 2026</w:t>
      </w:r>
      <w:r w:rsidR="005013B8" w:rsidRPr="00580563">
        <w:rPr>
          <w:rFonts w:ascii="Arial" w:hAnsi="Arial" w:cs="Arial"/>
          <w:b/>
          <w:bCs/>
        </w:rPr>
        <w:t xml:space="preserve"> </w:t>
      </w:r>
    </w:p>
    <w:p w14:paraId="242C5FFE" w14:textId="77777777" w:rsidR="006D3596" w:rsidRPr="0026162C" w:rsidRDefault="006D3596" w:rsidP="0026162C">
      <w:pPr>
        <w:spacing w:after="0" w:line="276" w:lineRule="auto"/>
        <w:rPr>
          <w:rFonts w:ascii="Arial" w:hAnsi="Arial" w:cs="Arial"/>
        </w:rPr>
      </w:pPr>
    </w:p>
    <w:p w14:paraId="556B6ADD" w14:textId="77777777" w:rsidR="0065654A" w:rsidRPr="0026162C" w:rsidRDefault="0065654A" w:rsidP="0026162C">
      <w:pPr>
        <w:spacing w:after="0" w:line="276" w:lineRule="auto"/>
        <w:rPr>
          <w:rFonts w:ascii="Arial" w:hAnsi="Arial" w:cs="Arial"/>
        </w:rPr>
      </w:pPr>
      <w:r w:rsidRPr="0026162C">
        <w:rPr>
          <w:rFonts w:ascii="Arial" w:hAnsi="Arial" w:cs="Arial"/>
        </w:rPr>
        <w:t xml:space="preserve">A formal quotation must be submitted which provides the following: </w:t>
      </w:r>
    </w:p>
    <w:p w14:paraId="14EF8717" w14:textId="77777777" w:rsidR="0065654A" w:rsidRPr="0026162C" w:rsidRDefault="0065654A" w:rsidP="0026162C">
      <w:pPr>
        <w:pStyle w:val="ListParagraph"/>
        <w:numPr>
          <w:ilvl w:val="0"/>
          <w:numId w:val="1"/>
        </w:numPr>
        <w:spacing w:after="0" w:line="276" w:lineRule="auto"/>
        <w:rPr>
          <w:rFonts w:ascii="Arial" w:hAnsi="Arial" w:cs="Arial"/>
        </w:rPr>
      </w:pPr>
      <w:r w:rsidRPr="0026162C">
        <w:rPr>
          <w:rFonts w:ascii="Arial" w:hAnsi="Arial" w:cs="Arial"/>
        </w:rPr>
        <w:t>Details of the organ</w:t>
      </w:r>
      <w:r w:rsidR="0095066F" w:rsidRPr="0026162C">
        <w:rPr>
          <w:rFonts w:ascii="Arial" w:hAnsi="Arial" w:cs="Arial"/>
        </w:rPr>
        <w:t>isation (including any consortium</w:t>
      </w:r>
      <w:r w:rsidRPr="0026162C">
        <w:rPr>
          <w:rFonts w:ascii="Arial" w:hAnsi="Arial" w:cs="Arial"/>
        </w:rPr>
        <w:t xml:space="preserve"> partners or sub-contracting partners). </w:t>
      </w:r>
    </w:p>
    <w:p w14:paraId="441E38EC" w14:textId="77777777" w:rsidR="0065654A" w:rsidRPr="0026162C" w:rsidRDefault="0065654A" w:rsidP="0026162C">
      <w:pPr>
        <w:pStyle w:val="ListParagraph"/>
        <w:numPr>
          <w:ilvl w:val="0"/>
          <w:numId w:val="1"/>
        </w:numPr>
        <w:spacing w:after="0" w:line="276" w:lineRule="auto"/>
        <w:rPr>
          <w:rFonts w:ascii="Arial" w:hAnsi="Arial" w:cs="Arial"/>
        </w:rPr>
      </w:pPr>
      <w:r w:rsidRPr="0026162C">
        <w:rPr>
          <w:rFonts w:ascii="Arial" w:hAnsi="Arial" w:cs="Arial"/>
        </w:rPr>
        <w:t xml:space="preserve">A named contact </w:t>
      </w:r>
      <w:r w:rsidR="0095066F" w:rsidRPr="0026162C">
        <w:rPr>
          <w:rFonts w:ascii="Arial" w:hAnsi="Arial" w:cs="Arial"/>
        </w:rPr>
        <w:t>with whom we can liaise over all aspects of the quotation, contracting and mobilisation process</w:t>
      </w:r>
      <w:r w:rsidRPr="0026162C">
        <w:rPr>
          <w:rFonts w:ascii="Arial" w:hAnsi="Arial" w:cs="Arial"/>
        </w:rPr>
        <w:t xml:space="preserve"> </w:t>
      </w:r>
    </w:p>
    <w:p w14:paraId="567A9F15" w14:textId="77777777" w:rsidR="0095066F" w:rsidRPr="0026162C" w:rsidRDefault="0095066F" w:rsidP="0026162C">
      <w:pPr>
        <w:pStyle w:val="ListParagraph"/>
        <w:numPr>
          <w:ilvl w:val="0"/>
          <w:numId w:val="1"/>
        </w:numPr>
        <w:spacing w:after="0" w:line="276" w:lineRule="auto"/>
        <w:rPr>
          <w:rFonts w:ascii="Arial" w:hAnsi="Arial" w:cs="Arial"/>
        </w:rPr>
      </w:pPr>
      <w:r w:rsidRPr="0026162C">
        <w:rPr>
          <w:rFonts w:ascii="Arial" w:hAnsi="Arial" w:cs="Arial"/>
        </w:rPr>
        <w:t>Financial details for your organisation including copies of the last 2 years’ audited accounts</w:t>
      </w:r>
    </w:p>
    <w:p w14:paraId="3935D14E" w14:textId="50A1B3B9" w:rsidR="0095066F" w:rsidRDefault="0095066F" w:rsidP="0026162C">
      <w:pPr>
        <w:pStyle w:val="ListParagraph"/>
        <w:numPr>
          <w:ilvl w:val="0"/>
          <w:numId w:val="1"/>
        </w:numPr>
        <w:spacing w:after="0" w:line="276" w:lineRule="auto"/>
        <w:contextualSpacing w:val="0"/>
        <w:rPr>
          <w:rFonts w:ascii="Arial" w:hAnsi="Arial" w:cs="Arial"/>
        </w:rPr>
      </w:pPr>
      <w:r w:rsidRPr="0026162C">
        <w:rPr>
          <w:rFonts w:ascii="Arial" w:hAnsi="Arial" w:cs="Arial"/>
        </w:rPr>
        <w:t>Insurance details – including employer</w:t>
      </w:r>
      <w:r w:rsidR="000C6F3A" w:rsidRPr="0026162C">
        <w:rPr>
          <w:rFonts w:ascii="Arial" w:hAnsi="Arial" w:cs="Arial"/>
        </w:rPr>
        <w:t>’</w:t>
      </w:r>
      <w:r w:rsidRPr="0026162C">
        <w:rPr>
          <w:rFonts w:ascii="Arial" w:hAnsi="Arial" w:cs="Arial"/>
        </w:rPr>
        <w:t>s and public liability insurance held and the value of cover</w:t>
      </w:r>
    </w:p>
    <w:p w14:paraId="7760B777" w14:textId="3AAD19D6" w:rsidR="0027586B" w:rsidRDefault="002E387A" w:rsidP="0026162C">
      <w:pPr>
        <w:pStyle w:val="ListParagraph"/>
        <w:numPr>
          <w:ilvl w:val="0"/>
          <w:numId w:val="1"/>
        </w:numPr>
        <w:spacing w:after="0" w:line="276" w:lineRule="auto"/>
        <w:contextualSpacing w:val="0"/>
        <w:rPr>
          <w:rFonts w:ascii="Arial" w:hAnsi="Arial" w:cs="Arial"/>
        </w:rPr>
      </w:pPr>
      <w:r>
        <w:rPr>
          <w:rFonts w:ascii="Arial" w:hAnsi="Arial" w:cs="Arial"/>
        </w:rPr>
        <w:t>Central Digital Platform Unique Identifier</w:t>
      </w:r>
      <w:r w:rsidR="00FD1650">
        <w:rPr>
          <w:rFonts w:ascii="Arial" w:hAnsi="Arial" w:cs="Arial"/>
        </w:rPr>
        <w:t xml:space="preserve"> </w:t>
      </w:r>
    </w:p>
    <w:p w14:paraId="53DD108B" w14:textId="0D228B3D" w:rsidR="00BD0012" w:rsidRDefault="00BD0012" w:rsidP="00BD0012">
      <w:pPr>
        <w:pStyle w:val="ListParagraph"/>
        <w:numPr>
          <w:ilvl w:val="0"/>
          <w:numId w:val="1"/>
        </w:numPr>
        <w:spacing w:after="0" w:line="276" w:lineRule="auto"/>
        <w:rPr>
          <w:rFonts w:ascii="Arial" w:hAnsi="Arial" w:cs="Arial"/>
        </w:rPr>
      </w:pPr>
      <w:r>
        <w:rPr>
          <w:rFonts w:ascii="Arial" w:hAnsi="Arial" w:cs="Arial"/>
        </w:rPr>
        <w:t>With regard to the General Data Protection Regulation:</w:t>
      </w:r>
    </w:p>
    <w:p w14:paraId="408F6AE3" w14:textId="77777777" w:rsidR="00BD0012" w:rsidRDefault="00BD0012" w:rsidP="00BD0012">
      <w:pPr>
        <w:pStyle w:val="ListParagraph"/>
        <w:numPr>
          <w:ilvl w:val="1"/>
          <w:numId w:val="1"/>
        </w:numPr>
        <w:spacing w:after="0" w:line="276" w:lineRule="auto"/>
        <w:rPr>
          <w:rFonts w:ascii="Arial" w:hAnsi="Arial" w:cs="Arial"/>
        </w:rPr>
      </w:pPr>
      <w:r w:rsidRPr="00BD0012">
        <w:rPr>
          <w:rFonts w:ascii="Arial" w:hAnsi="Arial" w:cs="Arial"/>
        </w:rPr>
        <w:t xml:space="preserve">Confirmation that you have in place, or that you will have in place by contract award, the human and technical resources to perform the contract to ensure compliance with the General Data Protection Regulation and to ensure the protection of the rights of data subjects.  </w:t>
      </w:r>
    </w:p>
    <w:p w14:paraId="4B7CF373" w14:textId="59A5969A" w:rsidR="00BD0012" w:rsidRPr="00BD0012" w:rsidRDefault="00BD0012" w:rsidP="00BD0012">
      <w:pPr>
        <w:pStyle w:val="ListParagraph"/>
        <w:numPr>
          <w:ilvl w:val="1"/>
          <w:numId w:val="1"/>
        </w:numPr>
        <w:spacing w:after="0" w:line="276" w:lineRule="auto"/>
        <w:rPr>
          <w:rFonts w:ascii="Arial" w:hAnsi="Arial" w:cs="Arial"/>
        </w:rPr>
      </w:pPr>
      <w:r>
        <w:rPr>
          <w:rFonts w:ascii="Arial" w:hAnsi="Arial" w:cs="Arial"/>
        </w:rPr>
        <w:t>P</w:t>
      </w:r>
      <w:r w:rsidRPr="00BD0012">
        <w:rPr>
          <w:rFonts w:ascii="Arial" w:hAnsi="Arial" w:cs="Arial"/>
        </w:rPr>
        <w:t>lease provide details of the technical facilities and measures (including systems and processes) you have in place, or will have in place by contract award, to ensure compliance with the General Data Protection Regulation and to ensure the protection of the rights of data subjects.  Your response should include, but should not be limited to facilities and measures:</w:t>
      </w:r>
    </w:p>
    <w:p w14:paraId="13946D54" w14:textId="6FDF145D" w:rsidR="00BD0012" w:rsidRPr="00BD0012" w:rsidRDefault="00BD0012" w:rsidP="00BD0012">
      <w:pPr>
        <w:pStyle w:val="ListParagraph"/>
        <w:numPr>
          <w:ilvl w:val="2"/>
          <w:numId w:val="1"/>
        </w:numPr>
        <w:spacing w:after="0" w:line="276" w:lineRule="auto"/>
        <w:rPr>
          <w:rFonts w:ascii="Arial" w:hAnsi="Arial" w:cs="Arial"/>
        </w:rPr>
      </w:pPr>
      <w:r w:rsidRPr="00BD0012">
        <w:rPr>
          <w:rFonts w:ascii="Arial" w:hAnsi="Arial" w:cs="Arial"/>
        </w:rPr>
        <w:t>to ensure ongoing confidentiality, integrity, availability and resilience of processing systems and services;</w:t>
      </w:r>
    </w:p>
    <w:p w14:paraId="4032EE3B" w14:textId="35A20C79" w:rsidR="00BD0012" w:rsidRPr="00BD0012" w:rsidRDefault="00BD0012" w:rsidP="00BD0012">
      <w:pPr>
        <w:pStyle w:val="ListParagraph"/>
        <w:numPr>
          <w:ilvl w:val="2"/>
          <w:numId w:val="1"/>
        </w:numPr>
        <w:spacing w:after="0" w:line="276" w:lineRule="auto"/>
        <w:rPr>
          <w:rFonts w:ascii="Arial" w:hAnsi="Arial" w:cs="Arial"/>
        </w:rPr>
      </w:pPr>
      <w:r w:rsidRPr="00BD0012">
        <w:rPr>
          <w:rFonts w:ascii="Arial" w:hAnsi="Arial" w:cs="Arial"/>
        </w:rPr>
        <w:t>to comply with the rights of data subjects in respect of receiving privacy information, and access, rectification, deletion and portability of personal data;</w:t>
      </w:r>
    </w:p>
    <w:p w14:paraId="7CEA288B" w14:textId="2374378D" w:rsidR="00BD0012" w:rsidRPr="00BD0012" w:rsidRDefault="00BD0012" w:rsidP="00BD0012">
      <w:pPr>
        <w:pStyle w:val="ListParagraph"/>
        <w:numPr>
          <w:ilvl w:val="2"/>
          <w:numId w:val="1"/>
        </w:numPr>
        <w:spacing w:after="0" w:line="276" w:lineRule="auto"/>
        <w:rPr>
          <w:rFonts w:ascii="Arial" w:hAnsi="Arial" w:cs="Arial"/>
        </w:rPr>
      </w:pPr>
      <w:r w:rsidRPr="00BD0012">
        <w:rPr>
          <w:rFonts w:ascii="Arial" w:hAnsi="Arial" w:cs="Arial"/>
        </w:rPr>
        <w:lastRenderedPageBreak/>
        <w:t>to ensure that any consent based processing meets standards of active, informed consent, and that such consents are recorded and auditable;</w:t>
      </w:r>
    </w:p>
    <w:p w14:paraId="3E2257E7" w14:textId="4C2C67F4" w:rsidR="00BD0012" w:rsidRPr="00BD0012" w:rsidRDefault="00BD0012" w:rsidP="00BD0012">
      <w:pPr>
        <w:pStyle w:val="ListParagraph"/>
        <w:numPr>
          <w:ilvl w:val="2"/>
          <w:numId w:val="1"/>
        </w:numPr>
        <w:spacing w:after="0" w:line="276" w:lineRule="auto"/>
        <w:rPr>
          <w:rFonts w:ascii="Arial" w:hAnsi="Arial" w:cs="Arial"/>
        </w:rPr>
      </w:pPr>
      <w:r w:rsidRPr="00BD0012">
        <w:rPr>
          <w:rFonts w:ascii="Arial" w:hAnsi="Arial" w:cs="Arial"/>
        </w:rPr>
        <w:t>to ensure legal safeguards are in place to legitimise transfers of personal data outside the EU (if such transfers will take place);</w:t>
      </w:r>
    </w:p>
    <w:p w14:paraId="4693190D" w14:textId="25AF3711" w:rsidR="00BD0012" w:rsidRPr="00BD0012" w:rsidRDefault="00BD0012" w:rsidP="00BD0012">
      <w:pPr>
        <w:pStyle w:val="ListParagraph"/>
        <w:numPr>
          <w:ilvl w:val="2"/>
          <w:numId w:val="1"/>
        </w:numPr>
        <w:spacing w:after="0" w:line="276" w:lineRule="auto"/>
        <w:rPr>
          <w:rFonts w:ascii="Arial" w:hAnsi="Arial" w:cs="Arial"/>
        </w:rPr>
      </w:pPr>
      <w:r w:rsidRPr="00BD0012">
        <w:rPr>
          <w:rFonts w:ascii="Arial" w:hAnsi="Arial" w:cs="Arial"/>
        </w:rPr>
        <w:t>to maintain records of personal data processing activities; and</w:t>
      </w:r>
    </w:p>
    <w:p w14:paraId="6678A668" w14:textId="07023404" w:rsidR="00BD0012" w:rsidRPr="0026162C" w:rsidRDefault="00BD0012" w:rsidP="00BD0012">
      <w:pPr>
        <w:pStyle w:val="ListParagraph"/>
        <w:numPr>
          <w:ilvl w:val="2"/>
          <w:numId w:val="1"/>
        </w:numPr>
        <w:spacing w:after="0" w:line="276" w:lineRule="auto"/>
        <w:contextualSpacing w:val="0"/>
        <w:rPr>
          <w:rFonts w:ascii="Arial" w:hAnsi="Arial" w:cs="Arial"/>
        </w:rPr>
      </w:pPr>
      <w:r w:rsidRPr="00BD0012">
        <w:rPr>
          <w:rFonts w:ascii="Arial" w:hAnsi="Arial" w:cs="Arial"/>
        </w:rPr>
        <w:t>to regularly test, assess and evaluate the effectiveness of the above measures.</w:t>
      </w:r>
    </w:p>
    <w:p w14:paraId="2B9ABB72" w14:textId="77777777" w:rsidR="000C6F3A" w:rsidRPr="0026162C" w:rsidRDefault="000C6F3A" w:rsidP="0026162C">
      <w:pPr>
        <w:pStyle w:val="ListParagraph"/>
        <w:numPr>
          <w:ilvl w:val="0"/>
          <w:numId w:val="1"/>
        </w:numPr>
        <w:spacing w:after="0" w:line="276" w:lineRule="auto"/>
        <w:contextualSpacing w:val="0"/>
        <w:rPr>
          <w:rFonts w:ascii="Arial" w:hAnsi="Arial" w:cs="Arial"/>
        </w:rPr>
      </w:pPr>
      <w:r w:rsidRPr="0026162C">
        <w:rPr>
          <w:rFonts w:ascii="Arial" w:hAnsi="Arial" w:cs="Arial"/>
        </w:rPr>
        <w:t>A statement of how you will provide quality assurance for the service</w:t>
      </w:r>
    </w:p>
    <w:p w14:paraId="6A15D017" w14:textId="77777777" w:rsidR="0095066F" w:rsidRPr="0026162C" w:rsidRDefault="0095066F" w:rsidP="0026162C">
      <w:pPr>
        <w:pStyle w:val="ListParagraph"/>
        <w:numPr>
          <w:ilvl w:val="0"/>
          <w:numId w:val="1"/>
        </w:numPr>
        <w:spacing w:after="0" w:line="276" w:lineRule="auto"/>
        <w:contextualSpacing w:val="0"/>
        <w:rPr>
          <w:rFonts w:ascii="Arial" w:hAnsi="Arial" w:cs="Arial"/>
          <w:lang w:eastAsia="en-GB"/>
        </w:rPr>
      </w:pPr>
      <w:r w:rsidRPr="0026162C">
        <w:rPr>
          <w:rFonts w:ascii="Arial" w:hAnsi="Arial" w:cs="Arial"/>
        </w:rPr>
        <w:t>Details of relevant experience and skills in delivering similar services including, where applicable, details of who will be carrying out the work</w:t>
      </w:r>
      <w:r w:rsidR="000C6F3A" w:rsidRPr="0026162C">
        <w:rPr>
          <w:rFonts w:ascii="Arial" w:hAnsi="Arial" w:cs="Arial"/>
        </w:rPr>
        <w:t xml:space="preserve"> and their</w:t>
      </w:r>
      <w:r w:rsidRPr="0026162C">
        <w:rPr>
          <w:rFonts w:ascii="Arial" w:hAnsi="Arial" w:cs="Arial"/>
        </w:rPr>
        <w:t xml:space="preserve"> relevant training, experience and qualifications</w:t>
      </w:r>
    </w:p>
    <w:p w14:paraId="7398DD92" w14:textId="1C9B48AE" w:rsidR="0095066F" w:rsidRPr="0026162C" w:rsidRDefault="0095066F" w:rsidP="0026162C">
      <w:pPr>
        <w:pStyle w:val="ListParagraph"/>
        <w:numPr>
          <w:ilvl w:val="0"/>
          <w:numId w:val="1"/>
        </w:numPr>
        <w:spacing w:after="0" w:line="276" w:lineRule="auto"/>
        <w:contextualSpacing w:val="0"/>
        <w:rPr>
          <w:rFonts w:ascii="Arial" w:hAnsi="Arial" w:cs="Arial"/>
        </w:rPr>
      </w:pPr>
      <w:r w:rsidRPr="0026162C">
        <w:rPr>
          <w:rFonts w:ascii="Arial" w:hAnsi="Arial" w:cs="Arial"/>
        </w:rPr>
        <w:t>Compliance with appropriate safeguarding processes</w:t>
      </w:r>
    </w:p>
    <w:p w14:paraId="4A79248C" w14:textId="77777777" w:rsidR="000C6F3A" w:rsidRPr="0026162C" w:rsidRDefault="000C6F3A" w:rsidP="0026162C">
      <w:pPr>
        <w:pStyle w:val="ListParagraph"/>
        <w:numPr>
          <w:ilvl w:val="0"/>
          <w:numId w:val="1"/>
        </w:numPr>
        <w:spacing w:after="0" w:line="276" w:lineRule="auto"/>
        <w:contextualSpacing w:val="0"/>
        <w:rPr>
          <w:rFonts w:ascii="Arial" w:hAnsi="Arial" w:cs="Arial"/>
        </w:rPr>
      </w:pPr>
      <w:r w:rsidRPr="0026162C">
        <w:rPr>
          <w:rFonts w:ascii="Arial" w:hAnsi="Arial" w:cs="Arial"/>
        </w:rPr>
        <w:t>A description of your approach to outcomes and performance reporting including any added social value you will bring whilst undertaking the work.</w:t>
      </w:r>
    </w:p>
    <w:p w14:paraId="247BE81A" w14:textId="77777777" w:rsidR="00B76F9C" w:rsidRPr="00B76F9C" w:rsidRDefault="0095066F" w:rsidP="00B76F9C">
      <w:pPr>
        <w:pStyle w:val="ListParagraph"/>
        <w:numPr>
          <w:ilvl w:val="0"/>
          <w:numId w:val="1"/>
        </w:numPr>
        <w:spacing w:after="0" w:line="276" w:lineRule="auto"/>
        <w:contextualSpacing w:val="0"/>
        <w:rPr>
          <w:rFonts w:ascii="Arial" w:hAnsi="Arial" w:cs="Arial"/>
        </w:rPr>
      </w:pPr>
      <w:r w:rsidRPr="0026162C">
        <w:rPr>
          <w:rFonts w:ascii="Arial" w:hAnsi="Arial" w:cs="Arial"/>
        </w:rPr>
        <w:t xml:space="preserve">Details of </w:t>
      </w:r>
      <w:r w:rsidR="000C6F3A" w:rsidRPr="0026162C">
        <w:rPr>
          <w:rFonts w:ascii="Arial" w:hAnsi="Arial" w:cs="Arial"/>
        </w:rPr>
        <w:t xml:space="preserve">your </w:t>
      </w:r>
      <w:r w:rsidRPr="0026162C">
        <w:rPr>
          <w:rFonts w:ascii="Arial" w:hAnsi="Arial" w:cs="Arial"/>
        </w:rPr>
        <w:t xml:space="preserve">implementation plan with timetable. </w:t>
      </w:r>
    </w:p>
    <w:p w14:paraId="3833C8FD" w14:textId="0C85A687" w:rsidR="002C4EB5" w:rsidRPr="002C4EB5" w:rsidRDefault="002C4EB5" w:rsidP="002C4EB5">
      <w:pPr>
        <w:pStyle w:val="ListParagraph"/>
        <w:numPr>
          <w:ilvl w:val="0"/>
          <w:numId w:val="1"/>
        </w:numPr>
        <w:rPr>
          <w:rFonts w:ascii="Arial" w:hAnsi="Arial" w:cs="Arial"/>
          <w:b/>
        </w:rPr>
      </w:pPr>
      <w:r w:rsidRPr="002C4EB5">
        <w:rPr>
          <w:rFonts w:ascii="Arial" w:hAnsi="Arial" w:cs="Arial"/>
          <w:b/>
        </w:rPr>
        <w:t xml:space="preserve">PLEASE NOTE THE BUDGET AVAILABLE FOR THIS </w:t>
      </w:r>
      <w:r w:rsidR="00887EF7">
        <w:rPr>
          <w:rFonts w:ascii="Arial" w:hAnsi="Arial" w:cs="Arial"/>
          <w:b/>
        </w:rPr>
        <w:t>OPPORTUNITY</w:t>
      </w:r>
      <w:r w:rsidRPr="002C4EB5">
        <w:rPr>
          <w:rFonts w:ascii="Arial" w:hAnsi="Arial" w:cs="Arial"/>
          <w:b/>
        </w:rPr>
        <w:t xml:space="preserve"> IS FIXED AT £</w:t>
      </w:r>
      <w:r>
        <w:rPr>
          <w:rFonts w:ascii="Arial" w:hAnsi="Arial" w:cs="Arial"/>
          <w:b/>
        </w:rPr>
        <w:t>2</w:t>
      </w:r>
      <w:r w:rsidRPr="002C4EB5">
        <w:rPr>
          <w:rFonts w:ascii="Arial" w:hAnsi="Arial" w:cs="Arial"/>
          <w:b/>
        </w:rPr>
        <w:t>0,000. Requests for budget above this figure will not be accepted. Please provide a breakdown showing how you will allocate the funding.</w:t>
      </w:r>
    </w:p>
    <w:p w14:paraId="4083EDBC" w14:textId="4143FE0C" w:rsidR="0065654A" w:rsidRPr="0026162C" w:rsidRDefault="00BD0012" w:rsidP="00354F0C">
      <w:pPr>
        <w:pStyle w:val="ListParagraph"/>
        <w:numPr>
          <w:ilvl w:val="0"/>
          <w:numId w:val="1"/>
        </w:numPr>
        <w:spacing w:after="0" w:line="276" w:lineRule="auto"/>
        <w:contextualSpacing w:val="0"/>
        <w:rPr>
          <w:rFonts w:ascii="Arial" w:hAnsi="Arial" w:cs="Arial"/>
        </w:rPr>
      </w:pPr>
      <w:r w:rsidRPr="00BD0012">
        <w:rPr>
          <w:rFonts w:ascii="Arial" w:hAnsi="Arial" w:cs="Arial"/>
          <w:b/>
        </w:rPr>
        <w:t>A full description of how you will deliver the service in accordance with the specification and the evaluation criteria below, and which will also include management of the service and provision for the health and safety of staff</w:t>
      </w:r>
      <w:r w:rsidR="00354F0C">
        <w:rPr>
          <w:rFonts w:ascii="Arial" w:hAnsi="Arial" w:cs="Arial"/>
          <w:b/>
        </w:rPr>
        <w:t xml:space="preserve"> </w:t>
      </w:r>
      <w:r w:rsidRPr="00BD0012">
        <w:rPr>
          <w:rFonts w:ascii="Arial" w:hAnsi="Arial" w:cs="Arial"/>
          <w:b/>
        </w:rPr>
        <w:t>and service users</w:t>
      </w:r>
    </w:p>
    <w:p w14:paraId="10ED1B71" w14:textId="77777777" w:rsidR="00354F0C" w:rsidRDefault="00354F0C" w:rsidP="0026162C">
      <w:pPr>
        <w:spacing w:after="0" w:line="276" w:lineRule="auto"/>
        <w:rPr>
          <w:rFonts w:ascii="Arial" w:hAnsi="Arial" w:cs="Arial"/>
          <w:b/>
          <w:bCs/>
        </w:rPr>
      </w:pPr>
    </w:p>
    <w:p w14:paraId="2044194B" w14:textId="6875F962" w:rsidR="0065654A" w:rsidRPr="0026162C" w:rsidRDefault="000C6F3A" w:rsidP="0026162C">
      <w:pPr>
        <w:spacing w:after="0" w:line="276" w:lineRule="auto"/>
        <w:rPr>
          <w:rFonts w:ascii="Arial" w:hAnsi="Arial" w:cs="Arial"/>
          <w:b/>
        </w:rPr>
      </w:pPr>
      <w:r w:rsidRPr="0026162C">
        <w:rPr>
          <w:rFonts w:ascii="Arial" w:hAnsi="Arial" w:cs="Arial"/>
          <w:b/>
          <w:bCs/>
        </w:rPr>
        <w:t>Evaluation</w:t>
      </w:r>
      <w:r w:rsidR="0065654A" w:rsidRPr="0026162C">
        <w:rPr>
          <w:rFonts w:ascii="Arial" w:hAnsi="Arial" w:cs="Arial"/>
          <w:b/>
          <w:bCs/>
        </w:rPr>
        <w:t xml:space="preserve"> Criteria </w:t>
      </w:r>
    </w:p>
    <w:p w14:paraId="6F8B1D79" w14:textId="66BCFF32" w:rsidR="0065654A" w:rsidRDefault="0065654A" w:rsidP="0026162C">
      <w:pPr>
        <w:spacing w:after="0" w:line="276" w:lineRule="auto"/>
        <w:rPr>
          <w:rFonts w:ascii="Arial" w:hAnsi="Arial" w:cs="Arial"/>
        </w:rPr>
      </w:pPr>
      <w:r w:rsidRPr="0026162C">
        <w:rPr>
          <w:rFonts w:ascii="Arial" w:hAnsi="Arial" w:cs="Arial"/>
        </w:rPr>
        <w:t xml:space="preserve">Proposals will be assessed on the basis of </w:t>
      </w:r>
      <w:r w:rsidR="000C6F3A" w:rsidRPr="0026162C">
        <w:rPr>
          <w:rFonts w:ascii="Arial" w:hAnsi="Arial" w:cs="Arial"/>
        </w:rPr>
        <w:t>the following criteria</w:t>
      </w:r>
      <w:r w:rsidRPr="0026162C">
        <w:rPr>
          <w:rFonts w:ascii="Arial" w:hAnsi="Arial" w:cs="Arial"/>
        </w:rPr>
        <w:t xml:space="preserve">. In reaching this judgement, the following will be considered: </w:t>
      </w:r>
    </w:p>
    <w:p w14:paraId="2BF5AF57" w14:textId="6C1EF0DF" w:rsidR="000B6872" w:rsidRDefault="009F687A" w:rsidP="001A412E">
      <w:pPr>
        <w:pStyle w:val="ListParagraph"/>
        <w:numPr>
          <w:ilvl w:val="0"/>
          <w:numId w:val="25"/>
        </w:numPr>
        <w:spacing w:after="0" w:line="276" w:lineRule="auto"/>
        <w:rPr>
          <w:rFonts w:ascii="Arial" w:hAnsi="Arial" w:cs="Arial"/>
        </w:rPr>
      </w:pPr>
      <w:r w:rsidRPr="009F687A">
        <w:rPr>
          <w:rFonts w:ascii="Arial" w:hAnsi="Arial" w:cs="Arial"/>
        </w:rPr>
        <w:t>D</w:t>
      </w:r>
      <w:r w:rsidR="001A412E" w:rsidRPr="009F687A">
        <w:rPr>
          <w:rFonts w:ascii="Arial" w:hAnsi="Arial" w:cs="Arial"/>
        </w:rPr>
        <w:t>eliver</w:t>
      </w:r>
      <w:r w:rsidRPr="009F687A">
        <w:rPr>
          <w:rFonts w:ascii="Arial" w:hAnsi="Arial" w:cs="Arial"/>
        </w:rPr>
        <w:t xml:space="preserve">y </w:t>
      </w:r>
      <w:r w:rsidR="000A0D8F" w:rsidRPr="009F687A">
        <w:rPr>
          <w:rFonts w:ascii="Arial" w:hAnsi="Arial" w:cs="Arial"/>
        </w:rPr>
        <w:t>of the</w:t>
      </w:r>
      <w:r w:rsidR="001A412E" w:rsidRPr="009F687A">
        <w:rPr>
          <w:rFonts w:ascii="Arial" w:hAnsi="Arial" w:cs="Arial"/>
        </w:rPr>
        <w:t xml:space="preserve"> Scootability training service, including your approach to planning, scheduling, engaging with schools, and ensuring a positive experience for participants.</w:t>
      </w:r>
    </w:p>
    <w:p w14:paraId="6FD09D3B" w14:textId="77777777" w:rsidR="00A157DC" w:rsidRDefault="001A412E" w:rsidP="001A412E">
      <w:pPr>
        <w:pStyle w:val="ListParagraph"/>
        <w:numPr>
          <w:ilvl w:val="0"/>
          <w:numId w:val="25"/>
        </w:numPr>
        <w:spacing w:after="0" w:line="276" w:lineRule="auto"/>
        <w:rPr>
          <w:rFonts w:ascii="Arial" w:hAnsi="Arial" w:cs="Arial"/>
        </w:rPr>
      </w:pPr>
      <w:r w:rsidRPr="000B6872">
        <w:rPr>
          <w:rFonts w:ascii="Arial" w:hAnsi="Arial" w:cs="Arial"/>
        </w:rPr>
        <w:t xml:space="preserve">Health, Safety and Risk Management </w:t>
      </w:r>
      <w:r w:rsidR="000B6872">
        <w:rPr>
          <w:rFonts w:ascii="Arial" w:hAnsi="Arial" w:cs="Arial"/>
        </w:rPr>
        <w:t xml:space="preserve">including </w:t>
      </w:r>
      <w:r w:rsidRPr="000B6872">
        <w:rPr>
          <w:rFonts w:ascii="Arial" w:hAnsi="Arial" w:cs="Arial"/>
        </w:rPr>
        <w:t>the arrangements you will have in place to ensure the health, safety and welfare of participants, staff and volunteers during the delivery of Scootability training. Please include details of risk assessments, DBS checks, safeguarding procedures and instructor qualifications.</w:t>
      </w:r>
    </w:p>
    <w:p w14:paraId="0E86360D" w14:textId="77777777" w:rsidR="00294CF8" w:rsidRDefault="001A412E" w:rsidP="001A412E">
      <w:pPr>
        <w:pStyle w:val="ListParagraph"/>
        <w:numPr>
          <w:ilvl w:val="0"/>
          <w:numId w:val="25"/>
        </w:numPr>
        <w:spacing w:after="0" w:line="276" w:lineRule="auto"/>
        <w:rPr>
          <w:rFonts w:ascii="Arial" w:hAnsi="Arial" w:cs="Arial"/>
        </w:rPr>
      </w:pPr>
      <w:r w:rsidRPr="00A157DC">
        <w:rPr>
          <w:rFonts w:ascii="Arial" w:hAnsi="Arial" w:cs="Arial"/>
        </w:rPr>
        <w:t xml:space="preserve">Inclusivity and Accessibility </w:t>
      </w:r>
      <w:r w:rsidR="00294CF8">
        <w:rPr>
          <w:rFonts w:ascii="Arial" w:hAnsi="Arial" w:cs="Arial"/>
        </w:rPr>
        <w:t xml:space="preserve">including </w:t>
      </w:r>
      <w:r w:rsidRPr="00294CF8">
        <w:rPr>
          <w:rFonts w:ascii="Arial" w:hAnsi="Arial" w:cs="Arial"/>
        </w:rPr>
        <w:t>how you will ensure that Scootability training is accessible to all participants, including those with additional needs, disabilities, behavioural challenges or limited prior experience of using a scooter.</w:t>
      </w:r>
    </w:p>
    <w:p w14:paraId="5873570E" w14:textId="78911D12" w:rsidR="001A412E" w:rsidRPr="000D3447" w:rsidRDefault="001A412E" w:rsidP="001A412E">
      <w:pPr>
        <w:pStyle w:val="ListParagraph"/>
        <w:numPr>
          <w:ilvl w:val="0"/>
          <w:numId w:val="25"/>
        </w:numPr>
        <w:spacing w:after="0" w:line="276" w:lineRule="auto"/>
        <w:rPr>
          <w:rFonts w:ascii="Arial" w:hAnsi="Arial" w:cs="Arial"/>
        </w:rPr>
      </w:pPr>
      <w:r w:rsidRPr="00294CF8">
        <w:rPr>
          <w:rFonts w:ascii="Arial" w:hAnsi="Arial" w:cs="Arial"/>
        </w:rPr>
        <w:t xml:space="preserve">Outcomes and Performance Management </w:t>
      </w:r>
      <w:r w:rsidR="000D3447">
        <w:rPr>
          <w:rFonts w:ascii="Arial" w:hAnsi="Arial" w:cs="Arial"/>
        </w:rPr>
        <w:t xml:space="preserve">including </w:t>
      </w:r>
      <w:r w:rsidRPr="000D3447">
        <w:rPr>
          <w:rFonts w:ascii="Arial" w:hAnsi="Arial" w:cs="Arial"/>
        </w:rPr>
        <w:t>how you will monitor and report on service delivery and outcomes, including participant numbers, feedback, attendance and any issues arising during delivery.</w:t>
      </w:r>
    </w:p>
    <w:p w14:paraId="7253225D" w14:textId="77777777" w:rsidR="00A91A31" w:rsidRDefault="00A91A31" w:rsidP="0026162C">
      <w:pPr>
        <w:spacing w:after="0" w:line="276" w:lineRule="auto"/>
        <w:rPr>
          <w:rFonts w:ascii="Arial" w:eastAsia="Arial" w:hAnsi="Arial" w:cs="Arial"/>
          <w:color w:val="000000"/>
          <w:lang w:eastAsia="ja-JP"/>
        </w:rPr>
      </w:pPr>
    </w:p>
    <w:p w14:paraId="705A542E" w14:textId="77777777" w:rsidR="00A91A31" w:rsidRDefault="0065654A" w:rsidP="0026162C">
      <w:pPr>
        <w:spacing w:after="0" w:line="276" w:lineRule="auto"/>
        <w:rPr>
          <w:rFonts w:ascii="Arial" w:hAnsi="Arial" w:cs="Arial"/>
        </w:rPr>
      </w:pPr>
      <w:r w:rsidRPr="0026162C">
        <w:rPr>
          <w:rFonts w:ascii="Arial" w:hAnsi="Arial" w:cs="Arial"/>
        </w:rPr>
        <w:t>Shropshire Council reserves the right:</w:t>
      </w:r>
    </w:p>
    <w:p w14:paraId="3609836D" w14:textId="7A5A2C16" w:rsidR="0065654A" w:rsidRPr="0026162C" w:rsidRDefault="0065654A" w:rsidP="0026162C">
      <w:pPr>
        <w:spacing w:after="0" w:line="276" w:lineRule="auto"/>
        <w:rPr>
          <w:rFonts w:ascii="Arial" w:hAnsi="Arial" w:cs="Arial"/>
        </w:rPr>
      </w:pPr>
      <w:r w:rsidRPr="0026162C">
        <w:rPr>
          <w:rFonts w:ascii="Arial" w:hAnsi="Arial" w:cs="Arial"/>
        </w:rPr>
        <w:t xml:space="preserve"> </w:t>
      </w:r>
    </w:p>
    <w:p w14:paraId="2603C085" w14:textId="77777777" w:rsidR="0065654A" w:rsidRPr="0026162C" w:rsidRDefault="0065654A" w:rsidP="0026162C">
      <w:pPr>
        <w:pStyle w:val="ListParagraph"/>
        <w:numPr>
          <w:ilvl w:val="0"/>
          <w:numId w:val="4"/>
        </w:numPr>
        <w:spacing w:after="0" w:line="276" w:lineRule="auto"/>
        <w:rPr>
          <w:rFonts w:ascii="Arial" w:hAnsi="Arial" w:cs="Arial"/>
        </w:rPr>
      </w:pPr>
      <w:r w:rsidRPr="0026162C">
        <w:rPr>
          <w:rFonts w:ascii="Arial" w:hAnsi="Arial" w:cs="Arial"/>
        </w:rPr>
        <w:t>To determine</w:t>
      </w:r>
      <w:r w:rsidR="005A7822" w:rsidRPr="0026162C">
        <w:rPr>
          <w:rFonts w:ascii="Arial" w:hAnsi="Arial" w:cs="Arial"/>
        </w:rPr>
        <w:t xml:space="preserve"> </w:t>
      </w:r>
      <w:r w:rsidRPr="0026162C">
        <w:rPr>
          <w:rFonts w:ascii="Arial" w:hAnsi="Arial" w:cs="Arial"/>
        </w:rPr>
        <w:t xml:space="preserve">whether an appointment is made (using the criteria above) based on the proposal submissions alone, or through </w:t>
      </w:r>
      <w:r w:rsidR="005A7822" w:rsidRPr="0026162C">
        <w:rPr>
          <w:rFonts w:ascii="Arial" w:hAnsi="Arial" w:cs="Arial"/>
        </w:rPr>
        <w:t xml:space="preserve">further </w:t>
      </w:r>
      <w:r w:rsidRPr="0026162C">
        <w:rPr>
          <w:rFonts w:ascii="Arial" w:hAnsi="Arial" w:cs="Arial"/>
        </w:rPr>
        <w:t xml:space="preserve">competitive interviews </w:t>
      </w:r>
      <w:r w:rsidR="005A7822" w:rsidRPr="0026162C">
        <w:rPr>
          <w:rFonts w:ascii="Arial" w:hAnsi="Arial" w:cs="Arial"/>
        </w:rPr>
        <w:t xml:space="preserve">if necessary </w:t>
      </w:r>
      <w:r w:rsidRPr="0026162C">
        <w:rPr>
          <w:rFonts w:ascii="Arial" w:hAnsi="Arial" w:cs="Arial"/>
        </w:rPr>
        <w:t xml:space="preserve">to further inform the decision. </w:t>
      </w:r>
    </w:p>
    <w:p w14:paraId="78FD7293" w14:textId="77777777" w:rsidR="0065654A" w:rsidRPr="0026162C" w:rsidRDefault="0065654A" w:rsidP="0026162C">
      <w:pPr>
        <w:pStyle w:val="ListParagraph"/>
        <w:numPr>
          <w:ilvl w:val="0"/>
          <w:numId w:val="4"/>
        </w:numPr>
        <w:spacing w:after="0" w:line="276" w:lineRule="auto"/>
        <w:rPr>
          <w:rFonts w:ascii="Arial" w:hAnsi="Arial" w:cs="Arial"/>
        </w:rPr>
      </w:pPr>
      <w:r w:rsidRPr="0026162C">
        <w:rPr>
          <w:rFonts w:ascii="Arial" w:hAnsi="Arial" w:cs="Arial"/>
        </w:rPr>
        <w:t xml:space="preserve">To not make an appointment. </w:t>
      </w:r>
    </w:p>
    <w:p w14:paraId="1F712D9F" w14:textId="77777777" w:rsidR="00911D78" w:rsidRDefault="00911D78" w:rsidP="0026162C">
      <w:pPr>
        <w:spacing w:after="0" w:line="276" w:lineRule="auto"/>
        <w:rPr>
          <w:rFonts w:ascii="Arial" w:hAnsi="Arial" w:cs="Arial"/>
          <w:b/>
          <w:bCs/>
        </w:rPr>
      </w:pPr>
    </w:p>
    <w:p w14:paraId="510ADBEB" w14:textId="25288B35" w:rsidR="0065654A" w:rsidRPr="0026162C" w:rsidRDefault="0065654A" w:rsidP="0026162C">
      <w:pPr>
        <w:spacing w:after="0" w:line="276" w:lineRule="auto"/>
        <w:rPr>
          <w:rFonts w:ascii="Arial" w:hAnsi="Arial" w:cs="Arial"/>
          <w:b/>
        </w:rPr>
      </w:pPr>
      <w:r w:rsidRPr="0026162C">
        <w:rPr>
          <w:rFonts w:ascii="Arial" w:hAnsi="Arial" w:cs="Arial"/>
          <w:b/>
          <w:bCs/>
        </w:rPr>
        <w:t xml:space="preserve">Conditions of Contract </w:t>
      </w:r>
    </w:p>
    <w:p w14:paraId="28A3A9BA" w14:textId="545C6338" w:rsidR="0065654A" w:rsidRPr="0026162C" w:rsidRDefault="0065654A" w:rsidP="0026162C">
      <w:pPr>
        <w:spacing w:after="0" w:line="276" w:lineRule="auto"/>
        <w:rPr>
          <w:rFonts w:ascii="Arial" w:hAnsi="Arial" w:cs="Arial"/>
        </w:rPr>
      </w:pPr>
      <w:r w:rsidRPr="0026162C">
        <w:rPr>
          <w:rFonts w:ascii="Arial" w:hAnsi="Arial" w:cs="Arial"/>
        </w:rPr>
        <w:t xml:space="preserve">The contract will be between Shropshire Council and the </w:t>
      </w:r>
      <w:r w:rsidR="005A7822" w:rsidRPr="0026162C">
        <w:rPr>
          <w:rFonts w:ascii="Arial" w:hAnsi="Arial" w:cs="Arial"/>
        </w:rPr>
        <w:t>successful provider</w:t>
      </w:r>
      <w:r w:rsidRPr="0026162C">
        <w:rPr>
          <w:rFonts w:ascii="Arial" w:hAnsi="Arial" w:cs="Arial"/>
        </w:rPr>
        <w:t xml:space="preserve"> and will cover th</w:t>
      </w:r>
      <w:r w:rsidR="005A7822" w:rsidRPr="0026162C">
        <w:rPr>
          <w:rFonts w:ascii="Arial" w:hAnsi="Arial" w:cs="Arial"/>
        </w:rPr>
        <w:t>e terms for undertaking the service</w:t>
      </w:r>
      <w:r w:rsidRPr="0026162C">
        <w:rPr>
          <w:rFonts w:ascii="Arial" w:hAnsi="Arial" w:cs="Arial"/>
        </w:rPr>
        <w:t xml:space="preserve">. This contract must be agreed by both parties before any payments are made. </w:t>
      </w:r>
    </w:p>
    <w:p w14:paraId="29B318DE" w14:textId="77777777" w:rsidR="005A7822" w:rsidRPr="0026162C" w:rsidRDefault="005A7822" w:rsidP="0026162C">
      <w:pPr>
        <w:spacing w:after="0" w:line="276" w:lineRule="auto"/>
        <w:rPr>
          <w:rFonts w:ascii="Arial" w:hAnsi="Arial" w:cs="Arial"/>
        </w:rPr>
      </w:pPr>
    </w:p>
    <w:p w14:paraId="0F29F6A9" w14:textId="4B5BD0A8" w:rsidR="006E5134" w:rsidRPr="006E5134" w:rsidRDefault="006E5134" w:rsidP="006E5134">
      <w:pPr>
        <w:spacing w:after="0" w:line="276" w:lineRule="auto"/>
        <w:rPr>
          <w:rFonts w:ascii="Arial" w:hAnsi="Arial" w:cs="Arial"/>
        </w:rPr>
      </w:pPr>
      <w:r w:rsidRPr="006E5134">
        <w:rPr>
          <w:rFonts w:ascii="Arial" w:hAnsi="Arial" w:cs="Arial"/>
        </w:rPr>
        <w:t xml:space="preserve">Any requests for clarification should be submitted by no later than </w:t>
      </w:r>
      <w:r w:rsidR="001F341A">
        <w:rPr>
          <w:rFonts w:ascii="Arial" w:hAnsi="Arial" w:cs="Arial"/>
        </w:rPr>
        <w:t>7</w:t>
      </w:r>
      <w:r w:rsidR="001F341A" w:rsidRPr="001F341A">
        <w:rPr>
          <w:rFonts w:ascii="Arial" w:hAnsi="Arial" w:cs="Arial"/>
          <w:vertAlign w:val="superscript"/>
        </w:rPr>
        <w:t>th</w:t>
      </w:r>
      <w:r w:rsidR="001F341A">
        <w:rPr>
          <w:rFonts w:ascii="Arial" w:hAnsi="Arial" w:cs="Arial"/>
        </w:rPr>
        <w:t xml:space="preserve"> August</w:t>
      </w:r>
      <w:r w:rsidRPr="006E5134">
        <w:rPr>
          <w:rFonts w:ascii="Arial" w:hAnsi="Arial" w:cs="Arial"/>
        </w:rPr>
        <w:t xml:space="preserve"> 2026 </w:t>
      </w:r>
      <w:r w:rsidR="001F341A">
        <w:rPr>
          <w:rFonts w:ascii="Arial" w:hAnsi="Arial" w:cs="Arial"/>
        </w:rPr>
        <w:t xml:space="preserve">via the message centre in </w:t>
      </w:r>
      <w:r w:rsidR="00911D78" w:rsidRPr="00911D78">
        <w:rPr>
          <w:rFonts w:ascii="Arial" w:hAnsi="Arial" w:cs="Arial"/>
        </w:rPr>
        <w:t xml:space="preserve">our electronic tender portal: </w:t>
      </w:r>
      <w:hyperlink r:id="rId10" w:history="1">
        <w:r w:rsidR="00911D78" w:rsidRPr="00211B2E">
          <w:rPr>
            <w:rStyle w:val="Hyperlink"/>
            <w:rFonts w:ascii="Arial" w:hAnsi="Arial" w:cs="Arial"/>
          </w:rPr>
          <w:t>www.delta-esourcing.com</w:t>
        </w:r>
      </w:hyperlink>
      <w:r w:rsidR="00911D78">
        <w:rPr>
          <w:rFonts w:ascii="Arial" w:hAnsi="Arial" w:cs="Arial"/>
        </w:rPr>
        <w:t xml:space="preserve"> </w:t>
      </w:r>
    </w:p>
    <w:p w14:paraId="4DEF9C5F" w14:textId="77777777" w:rsidR="006E5134" w:rsidRDefault="006E5134" w:rsidP="00C461B8">
      <w:pPr>
        <w:spacing w:after="0" w:line="276" w:lineRule="auto"/>
        <w:rPr>
          <w:rFonts w:ascii="Arial" w:hAnsi="Arial" w:cs="Arial"/>
        </w:rPr>
      </w:pPr>
    </w:p>
    <w:p w14:paraId="4B1BB622" w14:textId="7094CBBC" w:rsidR="00C461B8" w:rsidRPr="00706C3A" w:rsidRDefault="00C461B8" w:rsidP="00706C3A">
      <w:pPr>
        <w:rPr>
          <w:rFonts w:ascii="Aptos" w:eastAsia="Aptos" w:hAnsi="Aptos" w:cs="Aptos"/>
          <w14:ligatures w14:val="standardContextual"/>
        </w:rPr>
      </w:pPr>
      <w:r w:rsidRPr="00606208">
        <w:rPr>
          <w:rFonts w:ascii="Arial" w:hAnsi="Arial" w:cs="Arial"/>
        </w:rPr>
        <w:t xml:space="preserve">Please note that all quotations must be submitted via Delta, our electronic tender portal: </w:t>
      </w:r>
      <w:hyperlink r:id="rId11" w:history="1">
        <w:r w:rsidR="00DF659F" w:rsidRPr="00706C3A">
          <w:rPr>
            <w:rFonts w:ascii="Arial" w:eastAsia="Aptos" w:hAnsi="Arial" w:cs="Arial"/>
            <w:color w:val="467886"/>
            <w:u w:val="single"/>
            <w14:ligatures w14:val="standardContextual"/>
          </w:rPr>
          <w:t>https://www.delta-esourcing.com/respond/7E3BKT2792</w:t>
        </w:r>
      </w:hyperlink>
      <w:r w:rsidR="00DF659F" w:rsidRPr="00DF659F">
        <w:rPr>
          <w:rFonts w:ascii="Aptos" w:eastAsia="Aptos" w:hAnsi="Aptos" w:cs="Aptos"/>
          <w14:ligatures w14:val="standardContextual"/>
        </w:rPr>
        <w:t xml:space="preserve"> </w:t>
      </w:r>
      <w:r w:rsidR="00706C3A">
        <w:rPr>
          <w:rFonts w:ascii="Aptos" w:eastAsia="Aptos" w:hAnsi="Aptos" w:cs="Aptos"/>
          <w14:ligatures w14:val="standardContextual"/>
        </w:rPr>
        <w:t xml:space="preserve"> </w:t>
      </w:r>
      <w:r>
        <w:rPr>
          <w:rFonts w:ascii="Arial" w:hAnsi="Arial" w:cs="Arial"/>
          <w:b/>
        </w:rPr>
        <w:t>by 12</w:t>
      </w:r>
      <w:r w:rsidRPr="0026162C">
        <w:rPr>
          <w:rFonts w:ascii="Arial" w:hAnsi="Arial" w:cs="Arial"/>
          <w:b/>
        </w:rPr>
        <w:t>.00pm</w:t>
      </w:r>
      <w:r>
        <w:rPr>
          <w:rFonts w:ascii="Arial" w:hAnsi="Arial" w:cs="Arial"/>
          <w:b/>
        </w:rPr>
        <w:t xml:space="preserve"> (midday)</w:t>
      </w:r>
      <w:r w:rsidRPr="0026162C">
        <w:rPr>
          <w:rFonts w:ascii="Arial" w:hAnsi="Arial" w:cs="Arial"/>
          <w:b/>
        </w:rPr>
        <w:t xml:space="preserve"> on </w:t>
      </w:r>
      <w:r>
        <w:rPr>
          <w:rFonts w:ascii="Arial" w:hAnsi="Arial" w:cs="Arial"/>
          <w:b/>
        </w:rPr>
        <w:t>14</w:t>
      </w:r>
      <w:r w:rsidRPr="00287E89">
        <w:rPr>
          <w:rFonts w:ascii="Arial" w:hAnsi="Arial" w:cs="Arial"/>
          <w:b/>
          <w:vertAlign w:val="superscript"/>
        </w:rPr>
        <w:t>th</w:t>
      </w:r>
      <w:r>
        <w:rPr>
          <w:rFonts w:ascii="Arial" w:hAnsi="Arial" w:cs="Arial"/>
          <w:b/>
        </w:rPr>
        <w:t xml:space="preserve"> August 2026</w:t>
      </w:r>
      <w:r>
        <w:rPr>
          <w:rFonts w:ascii="Arial" w:hAnsi="Arial" w:cs="Arial"/>
        </w:rPr>
        <w:t>.</w:t>
      </w:r>
      <w:r w:rsidRPr="0026162C">
        <w:rPr>
          <w:rFonts w:ascii="Arial" w:hAnsi="Arial" w:cs="Arial"/>
        </w:rPr>
        <w:t xml:space="preserve"> </w:t>
      </w:r>
    </w:p>
    <w:p w14:paraId="01270C99" w14:textId="77777777" w:rsidR="00C461B8" w:rsidRDefault="00C461B8" w:rsidP="00C461B8">
      <w:pPr>
        <w:spacing w:after="0" w:line="276" w:lineRule="auto"/>
        <w:rPr>
          <w:rFonts w:ascii="Arial" w:hAnsi="Arial" w:cs="Arial"/>
        </w:rPr>
      </w:pPr>
    </w:p>
    <w:p w14:paraId="521AFFAE" w14:textId="77777777" w:rsidR="00C461B8" w:rsidRPr="001200DF" w:rsidRDefault="00C461B8" w:rsidP="00C461B8">
      <w:pPr>
        <w:spacing w:after="0" w:line="276" w:lineRule="auto"/>
        <w:rPr>
          <w:rFonts w:ascii="Arial" w:hAnsi="Arial" w:cs="Arial"/>
        </w:rPr>
      </w:pPr>
      <w:r w:rsidRPr="001200DF">
        <w:rPr>
          <w:rFonts w:ascii="Arial" w:hAnsi="Arial" w:cs="Arial"/>
        </w:rPr>
        <w:t>Please ensure that you allow yourself at least two hours when responding prior to the closing date and time, especially if you have been asked to upload documents. If you are uploading multiple documents, you will have to individually load one document at a time or you can opt to zip all documents in an application like WinZip. Failure to submit by the time and date or by the method requested will not be accepted.</w:t>
      </w:r>
    </w:p>
    <w:p w14:paraId="70CF9598" w14:textId="77777777" w:rsidR="00C461B8" w:rsidRPr="001200DF" w:rsidRDefault="00C461B8" w:rsidP="00C461B8">
      <w:pPr>
        <w:spacing w:after="0" w:line="276" w:lineRule="auto"/>
        <w:rPr>
          <w:rFonts w:ascii="Arial" w:hAnsi="Arial" w:cs="Arial"/>
        </w:rPr>
      </w:pPr>
      <w:r w:rsidRPr="001200DF">
        <w:rPr>
          <w:rFonts w:ascii="Arial" w:hAnsi="Arial" w:cs="Arial"/>
        </w:rPr>
        <w:t>Once you upload documentation ensure you follow through to stage three and click the 'response submit' button. Failure to do so, will mean the documents won't be viewable by the Council.</w:t>
      </w:r>
    </w:p>
    <w:p w14:paraId="12BC6736" w14:textId="442BB0D5" w:rsidR="0065654A" w:rsidRPr="0026162C" w:rsidRDefault="0065654A" w:rsidP="0026162C">
      <w:pPr>
        <w:spacing w:after="0" w:line="276" w:lineRule="auto"/>
        <w:rPr>
          <w:rFonts w:ascii="Arial" w:hAnsi="Arial" w:cs="Arial"/>
        </w:rPr>
      </w:pPr>
      <w:r w:rsidRPr="0026162C">
        <w:rPr>
          <w:rFonts w:ascii="Arial" w:hAnsi="Arial" w:cs="Arial"/>
        </w:rPr>
        <w:t xml:space="preserve"> </w:t>
      </w:r>
      <w:r w:rsidR="005A7822" w:rsidRPr="0026162C">
        <w:rPr>
          <w:rFonts w:ascii="Arial" w:hAnsi="Arial" w:cs="Arial"/>
        </w:rPr>
        <w:t xml:space="preserve"> </w:t>
      </w:r>
    </w:p>
    <w:p w14:paraId="60D0326B" w14:textId="77777777" w:rsidR="005A7822" w:rsidRPr="0026162C" w:rsidRDefault="0065654A" w:rsidP="0026162C">
      <w:pPr>
        <w:spacing w:after="0" w:line="276" w:lineRule="auto"/>
        <w:rPr>
          <w:rFonts w:ascii="Arial" w:hAnsi="Arial" w:cs="Arial"/>
        </w:rPr>
      </w:pPr>
      <w:r w:rsidRPr="0026162C">
        <w:rPr>
          <w:rFonts w:ascii="Arial" w:hAnsi="Arial" w:cs="Arial"/>
        </w:rPr>
        <w:t xml:space="preserve">A copy of the Shropshire Council General Terms and Conditions for the supply of goods, services and works is available to download from the Shropshire Council website: </w:t>
      </w:r>
    </w:p>
    <w:p w14:paraId="44DBD448" w14:textId="20AB6EC1" w:rsidR="00AA393A" w:rsidRDefault="005A7822" w:rsidP="0026162C">
      <w:pPr>
        <w:spacing w:after="0" w:line="276" w:lineRule="auto"/>
        <w:rPr>
          <w:rFonts w:ascii="Arial" w:hAnsi="Arial" w:cs="Arial"/>
        </w:rPr>
      </w:pPr>
      <w:hyperlink r:id="rId12" w:history="1">
        <w:r w:rsidRPr="0026162C">
          <w:rPr>
            <w:rStyle w:val="Hyperlink"/>
            <w:rFonts w:ascii="Arial" w:hAnsi="Arial" w:cs="Arial"/>
          </w:rPr>
          <w:t>https://www.shropshire.gov.uk/doing-business-with-shropshire-council/</w:t>
        </w:r>
      </w:hyperlink>
    </w:p>
    <w:p w14:paraId="70FDA20A" w14:textId="77777777" w:rsidR="003E1496" w:rsidRDefault="003E1496" w:rsidP="0026162C">
      <w:pPr>
        <w:spacing w:after="0" w:line="276" w:lineRule="auto"/>
        <w:rPr>
          <w:rFonts w:ascii="Arial" w:hAnsi="Arial" w:cs="Arial"/>
        </w:rPr>
      </w:pPr>
    </w:p>
    <w:p w14:paraId="3157B521" w14:textId="0CCC7D52" w:rsidR="009E4B00" w:rsidRDefault="009E4B00" w:rsidP="0026162C">
      <w:pPr>
        <w:spacing w:after="0" w:line="276" w:lineRule="auto"/>
        <w:rPr>
          <w:rFonts w:ascii="Arial" w:hAnsi="Arial" w:cs="Arial"/>
        </w:rPr>
      </w:pPr>
    </w:p>
    <w:p w14:paraId="4AD5A83B" w14:textId="77777777" w:rsidR="009E4B00" w:rsidRPr="005D015B" w:rsidRDefault="009E4B00" w:rsidP="009E4B00">
      <w:pPr>
        <w:spacing w:after="0" w:line="276" w:lineRule="auto"/>
        <w:rPr>
          <w:rFonts w:ascii="Arial" w:hAnsi="Arial" w:cs="Arial"/>
        </w:rPr>
      </w:pPr>
    </w:p>
    <w:sectPr w:rsidR="009E4B00" w:rsidRPr="005D01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80707"/>
    <w:multiLevelType w:val="hybridMultilevel"/>
    <w:tmpl w:val="97AC1A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23ABF"/>
    <w:multiLevelType w:val="hybridMultilevel"/>
    <w:tmpl w:val="CD968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854554"/>
    <w:multiLevelType w:val="hybridMultilevel"/>
    <w:tmpl w:val="BDE0B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FE3115"/>
    <w:multiLevelType w:val="hybridMultilevel"/>
    <w:tmpl w:val="3D60F8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DB66D6"/>
    <w:multiLevelType w:val="hybridMultilevel"/>
    <w:tmpl w:val="F7B0D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A843A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BF2C72"/>
    <w:multiLevelType w:val="hybridMultilevel"/>
    <w:tmpl w:val="8D940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5A2B76"/>
    <w:multiLevelType w:val="multilevel"/>
    <w:tmpl w:val="F522D8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9296EA8"/>
    <w:multiLevelType w:val="hybridMultilevel"/>
    <w:tmpl w:val="674C310E"/>
    <w:lvl w:ilvl="0" w:tplc="5DF0308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C05307"/>
    <w:multiLevelType w:val="hybridMultilevel"/>
    <w:tmpl w:val="D2720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E53880"/>
    <w:multiLevelType w:val="hybridMultilevel"/>
    <w:tmpl w:val="70584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A63A3F"/>
    <w:multiLevelType w:val="hybridMultilevel"/>
    <w:tmpl w:val="A948B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BC4182"/>
    <w:multiLevelType w:val="hybridMultilevel"/>
    <w:tmpl w:val="C3982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1E43AC"/>
    <w:multiLevelType w:val="hybridMultilevel"/>
    <w:tmpl w:val="DF42A53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4" w15:restartNumberingAfterBreak="0">
    <w:nsid w:val="43623FD5"/>
    <w:multiLevelType w:val="hybridMultilevel"/>
    <w:tmpl w:val="15166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43646D"/>
    <w:multiLevelType w:val="hybridMultilevel"/>
    <w:tmpl w:val="D0CEF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8C0DE5"/>
    <w:multiLevelType w:val="hybridMultilevel"/>
    <w:tmpl w:val="094AD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811587"/>
    <w:multiLevelType w:val="hybridMultilevel"/>
    <w:tmpl w:val="FF645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BD37BC"/>
    <w:multiLevelType w:val="multilevel"/>
    <w:tmpl w:val="96D60928"/>
    <w:lvl w:ilvl="0">
      <w:start w:val="1"/>
      <w:numFmt w:val="bullet"/>
      <w:lvlText w:val=""/>
      <w:lvlJc w:val="left"/>
      <w:pPr>
        <w:ind w:left="720" w:hanging="360"/>
      </w:pPr>
      <w:rPr>
        <w:rFonts w:ascii="Symbol" w:hAnsi="Symbol" w:hint="default"/>
      </w:rPr>
    </w:lvl>
    <w:lvl w:ilvl="1">
      <w:start w:val="1"/>
      <w:numFmt w:val="decimal"/>
      <w:isLgl/>
      <w:lvlText w:val="%1.%2."/>
      <w:lvlJc w:val="left"/>
      <w:pPr>
        <w:ind w:left="1440" w:hanging="720"/>
      </w:pPr>
      <w:rPr>
        <w:rFonts w:cs="Times New Roman" w:hint="default"/>
        <w:b w:val="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9" w15:restartNumberingAfterBreak="0">
    <w:nsid w:val="58DD7178"/>
    <w:multiLevelType w:val="hybridMultilevel"/>
    <w:tmpl w:val="BF6E6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3A095B"/>
    <w:multiLevelType w:val="hybridMultilevel"/>
    <w:tmpl w:val="0DA4AD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5CF4C78"/>
    <w:multiLevelType w:val="hybridMultilevel"/>
    <w:tmpl w:val="D0D05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C23596"/>
    <w:multiLevelType w:val="hybridMultilevel"/>
    <w:tmpl w:val="08EC8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C53AA1"/>
    <w:multiLevelType w:val="hybridMultilevel"/>
    <w:tmpl w:val="DEB0C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AF6BDB"/>
    <w:multiLevelType w:val="hybridMultilevel"/>
    <w:tmpl w:val="CCE62E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7328153">
    <w:abstractNumId w:val="3"/>
  </w:num>
  <w:num w:numId="2" w16cid:durableId="1157452324">
    <w:abstractNumId w:val="13"/>
  </w:num>
  <w:num w:numId="3" w16cid:durableId="1418015254">
    <w:abstractNumId w:val="11"/>
  </w:num>
  <w:num w:numId="4" w16cid:durableId="475610453">
    <w:abstractNumId w:val="4"/>
  </w:num>
  <w:num w:numId="5" w16cid:durableId="816530109">
    <w:abstractNumId w:val="18"/>
  </w:num>
  <w:num w:numId="6" w16cid:durableId="854080396">
    <w:abstractNumId w:val="1"/>
  </w:num>
  <w:num w:numId="7" w16cid:durableId="1222639649">
    <w:abstractNumId w:val="8"/>
  </w:num>
  <w:num w:numId="8" w16cid:durableId="1427847250">
    <w:abstractNumId w:val="19"/>
  </w:num>
  <w:num w:numId="9" w16cid:durableId="736782878">
    <w:abstractNumId w:val="24"/>
  </w:num>
  <w:num w:numId="10" w16cid:durableId="140385233">
    <w:abstractNumId w:val="17"/>
  </w:num>
  <w:num w:numId="11" w16cid:durableId="1169445377">
    <w:abstractNumId w:val="22"/>
  </w:num>
  <w:num w:numId="12" w16cid:durableId="1684160556">
    <w:abstractNumId w:val="14"/>
  </w:num>
  <w:num w:numId="13" w16cid:durableId="1091702416">
    <w:abstractNumId w:val="15"/>
  </w:num>
  <w:num w:numId="14" w16cid:durableId="1623226489">
    <w:abstractNumId w:val="0"/>
  </w:num>
  <w:num w:numId="15" w16cid:durableId="1276211104">
    <w:abstractNumId w:val="5"/>
  </w:num>
  <w:num w:numId="16" w16cid:durableId="1059867420">
    <w:abstractNumId w:val="16"/>
  </w:num>
  <w:num w:numId="17" w16cid:durableId="1890916229">
    <w:abstractNumId w:val="10"/>
  </w:num>
  <w:num w:numId="18" w16cid:durableId="765229718">
    <w:abstractNumId w:val="23"/>
  </w:num>
  <w:num w:numId="19" w16cid:durableId="963655155">
    <w:abstractNumId w:val="6"/>
  </w:num>
  <w:num w:numId="20" w16cid:durableId="2062824273">
    <w:abstractNumId w:val="2"/>
  </w:num>
  <w:num w:numId="21" w16cid:durableId="1475635904">
    <w:abstractNumId w:val="7"/>
  </w:num>
  <w:num w:numId="22" w16cid:durableId="1322544892">
    <w:abstractNumId w:val="20"/>
  </w:num>
  <w:num w:numId="23" w16cid:durableId="485710284">
    <w:abstractNumId w:val="12"/>
  </w:num>
  <w:num w:numId="24" w16cid:durableId="660545986">
    <w:abstractNumId w:val="21"/>
  </w:num>
  <w:num w:numId="25" w16cid:durableId="4493992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5F8"/>
    <w:rsid w:val="00016B34"/>
    <w:rsid w:val="000362B8"/>
    <w:rsid w:val="000732A6"/>
    <w:rsid w:val="000A0D8F"/>
    <w:rsid w:val="000B6872"/>
    <w:rsid w:val="000C6F3A"/>
    <w:rsid w:val="000D3447"/>
    <w:rsid w:val="000F3B51"/>
    <w:rsid w:val="001135A7"/>
    <w:rsid w:val="00122758"/>
    <w:rsid w:val="001278A1"/>
    <w:rsid w:val="00155138"/>
    <w:rsid w:val="00186428"/>
    <w:rsid w:val="001A412E"/>
    <w:rsid w:val="001B496C"/>
    <w:rsid w:val="001C1A0D"/>
    <w:rsid w:val="001F341A"/>
    <w:rsid w:val="00201FD6"/>
    <w:rsid w:val="00211177"/>
    <w:rsid w:val="0022484E"/>
    <w:rsid w:val="002572CB"/>
    <w:rsid w:val="0026162C"/>
    <w:rsid w:val="0027586B"/>
    <w:rsid w:val="00290407"/>
    <w:rsid w:val="00294CF8"/>
    <w:rsid w:val="002A4D4E"/>
    <w:rsid w:val="002C4EB5"/>
    <w:rsid w:val="002E387A"/>
    <w:rsid w:val="00320CCE"/>
    <w:rsid w:val="00327C22"/>
    <w:rsid w:val="00354F0C"/>
    <w:rsid w:val="003778BF"/>
    <w:rsid w:val="003845F8"/>
    <w:rsid w:val="0039377C"/>
    <w:rsid w:val="003B79E4"/>
    <w:rsid w:val="003E1496"/>
    <w:rsid w:val="003F5F8E"/>
    <w:rsid w:val="004518EC"/>
    <w:rsid w:val="00455FDB"/>
    <w:rsid w:val="004A4C3E"/>
    <w:rsid w:val="004D3367"/>
    <w:rsid w:val="005013B8"/>
    <w:rsid w:val="00555DE0"/>
    <w:rsid w:val="00574A3F"/>
    <w:rsid w:val="00580563"/>
    <w:rsid w:val="005A7822"/>
    <w:rsid w:val="005D015B"/>
    <w:rsid w:val="005D4624"/>
    <w:rsid w:val="00631021"/>
    <w:rsid w:val="0065654A"/>
    <w:rsid w:val="006803B2"/>
    <w:rsid w:val="00684820"/>
    <w:rsid w:val="006A448E"/>
    <w:rsid w:val="006B0032"/>
    <w:rsid w:val="006B2FFB"/>
    <w:rsid w:val="006B65B4"/>
    <w:rsid w:val="006C485A"/>
    <w:rsid w:val="006C7F6E"/>
    <w:rsid w:val="006D3596"/>
    <w:rsid w:val="006D74C4"/>
    <w:rsid w:val="006E5134"/>
    <w:rsid w:val="00706C3A"/>
    <w:rsid w:val="00727826"/>
    <w:rsid w:val="007324B7"/>
    <w:rsid w:val="00757322"/>
    <w:rsid w:val="007A7AAB"/>
    <w:rsid w:val="007E03E6"/>
    <w:rsid w:val="00813A28"/>
    <w:rsid w:val="008265D1"/>
    <w:rsid w:val="008509BC"/>
    <w:rsid w:val="00887EF7"/>
    <w:rsid w:val="008A05F2"/>
    <w:rsid w:val="008F25A6"/>
    <w:rsid w:val="0090169D"/>
    <w:rsid w:val="00905630"/>
    <w:rsid w:val="00911D78"/>
    <w:rsid w:val="0095066F"/>
    <w:rsid w:val="009A7B14"/>
    <w:rsid w:val="009D08A9"/>
    <w:rsid w:val="009D34F4"/>
    <w:rsid w:val="009E4B00"/>
    <w:rsid w:val="009F13A7"/>
    <w:rsid w:val="009F687A"/>
    <w:rsid w:val="00A028A9"/>
    <w:rsid w:val="00A157DC"/>
    <w:rsid w:val="00A650D6"/>
    <w:rsid w:val="00A71DC0"/>
    <w:rsid w:val="00A74BC5"/>
    <w:rsid w:val="00A91A31"/>
    <w:rsid w:val="00AA393A"/>
    <w:rsid w:val="00AC288F"/>
    <w:rsid w:val="00AC39F0"/>
    <w:rsid w:val="00AD6476"/>
    <w:rsid w:val="00AE2D5D"/>
    <w:rsid w:val="00B21607"/>
    <w:rsid w:val="00B229E5"/>
    <w:rsid w:val="00B500C8"/>
    <w:rsid w:val="00B67D68"/>
    <w:rsid w:val="00B76F9C"/>
    <w:rsid w:val="00B97D42"/>
    <w:rsid w:val="00BD0012"/>
    <w:rsid w:val="00BE01EC"/>
    <w:rsid w:val="00BF7406"/>
    <w:rsid w:val="00C02710"/>
    <w:rsid w:val="00C244AC"/>
    <w:rsid w:val="00C259B6"/>
    <w:rsid w:val="00C461B8"/>
    <w:rsid w:val="00C46697"/>
    <w:rsid w:val="00C61CC8"/>
    <w:rsid w:val="00C87A07"/>
    <w:rsid w:val="00CA41C6"/>
    <w:rsid w:val="00CB7855"/>
    <w:rsid w:val="00CD77F2"/>
    <w:rsid w:val="00D52CB9"/>
    <w:rsid w:val="00D56C0C"/>
    <w:rsid w:val="00DA5072"/>
    <w:rsid w:val="00DB751F"/>
    <w:rsid w:val="00DC20A1"/>
    <w:rsid w:val="00DF659F"/>
    <w:rsid w:val="00E66349"/>
    <w:rsid w:val="00E94682"/>
    <w:rsid w:val="00EA0398"/>
    <w:rsid w:val="00EF7D0D"/>
    <w:rsid w:val="00F01FD1"/>
    <w:rsid w:val="00F4474B"/>
    <w:rsid w:val="00F64774"/>
    <w:rsid w:val="00FD16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B6CCC"/>
  <w15:chartTrackingRefBased/>
  <w15:docId w15:val="{C7F8429F-114E-420F-940D-E2FF08ABC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0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45F8"/>
    <w:rPr>
      <w:color w:val="0563C1" w:themeColor="hyperlink"/>
      <w:u w:val="single"/>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
    <w:basedOn w:val="Normal"/>
    <w:link w:val="ListParagraphChar"/>
    <w:uiPriority w:val="34"/>
    <w:qFormat/>
    <w:rsid w:val="0095066F"/>
    <w:pPr>
      <w:ind w:left="720"/>
      <w:contextualSpacing/>
    </w:p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34"/>
    <w:locked/>
    <w:rsid w:val="0095066F"/>
  </w:style>
  <w:style w:type="table" w:styleId="TableGrid">
    <w:name w:val="Table Grid"/>
    <w:basedOn w:val="TableNormal"/>
    <w:uiPriority w:val="59"/>
    <w:rsid w:val="001B496C"/>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278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78A1"/>
    <w:rPr>
      <w:rFonts w:ascii="Segoe UI" w:hAnsi="Segoe UI" w:cs="Segoe UI"/>
      <w:sz w:val="18"/>
      <w:szCs w:val="18"/>
    </w:rPr>
  </w:style>
  <w:style w:type="character" w:styleId="CommentReference">
    <w:name w:val="annotation reference"/>
    <w:basedOn w:val="DefaultParagraphFont"/>
    <w:uiPriority w:val="99"/>
    <w:semiHidden/>
    <w:unhideWhenUsed/>
    <w:rsid w:val="006B2FFB"/>
    <w:rPr>
      <w:sz w:val="16"/>
      <w:szCs w:val="16"/>
    </w:rPr>
  </w:style>
  <w:style w:type="paragraph" w:styleId="CommentText">
    <w:name w:val="annotation text"/>
    <w:basedOn w:val="Normal"/>
    <w:link w:val="CommentTextChar"/>
    <w:uiPriority w:val="99"/>
    <w:unhideWhenUsed/>
    <w:rsid w:val="006B2FFB"/>
    <w:pPr>
      <w:spacing w:line="240" w:lineRule="auto"/>
    </w:pPr>
    <w:rPr>
      <w:sz w:val="20"/>
      <w:szCs w:val="20"/>
    </w:rPr>
  </w:style>
  <w:style w:type="character" w:customStyle="1" w:styleId="CommentTextChar">
    <w:name w:val="Comment Text Char"/>
    <w:basedOn w:val="DefaultParagraphFont"/>
    <w:link w:val="CommentText"/>
    <w:uiPriority w:val="99"/>
    <w:rsid w:val="006B2FFB"/>
    <w:rPr>
      <w:sz w:val="20"/>
      <w:szCs w:val="20"/>
    </w:rPr>
  </w:style>
  <w:style w:type="paragraph" w:styleId="CommentSubject">
    <w:name w:val="annotation subject"/>
    <w:basedOn w:val="CommentText"/>
    <w:next w:val="CommentText"/>
    <w:link w:val="CommentSubjectChar"/>
    <w:uiPriority w:val="99"/>
    <w:semiHidden/>
    <w:unhideWhenUsed/>
    <w:rsid w:val="006B2FFB"/>
    <w:rPr>
      <w:b/>
      <w:bCs/>
    </w:rPr>
  </w:style>
  <w:style w:type="character" w:customStyle="1" w:styleId="CommentSubjectChar">
    <w:name w:val="Comment Subject Char"/>
    <w:basedOn w:val="CommentTextChar"/>
    <w:link w:val="CommentSubject"/>
    <w:uiPriority w:val="99"/>
    <w:semiHidden/>
    <w:rsid w:val="006B2FFB"/>
    <w:rPr>
      <w:b/>
      <w:bCs/>
      <w:sz w:val="20"/>
      <w:szCs w:val="20"/>
    </w:rPr>
  </w:style>
  <w:style w:type="character" w:styleId="UnresolvedMention">
    <w:name w:val="Unresolved Mention"/>
    <w:basedOn w:val="DefaultParagraphFont"/>
    <w:uiPriority w:val="99"/>
    <w:semiHidden/>
    <w:unhideWhenUsed/>
    <w:rsid w:val="00A91A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88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hropshire.gov.uk/doing-business-with-shropshire-counci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elta-esourcing.com/respond/7E3BKT2792" TargetMode="External"/><Relationship Id="rId5" Type="http://schemas.openxmlformats.org/officeDocument/2006/relationships/styles" Target="styles.xml"/><Relationship Id="rId10" Type="http://schemas.openxmlformats.org/officeDocument/2006/relationships/hyperlink" Target="http://www.delta-esourcing.com" TargetMode="External"/><Relationship Id="rId4" Type="http://schemas.openxmlformats.org/officeDocument/2006/relationships/numbering" Target="numbering.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474C51CCCCE44FB1512ADE70B06B6C" ma:contentTypeVersion="18" ma:contentTypeDescription="Create a new document." ma:contentTypeScope="" ma:versionID="40b9713d19af98f055cb8e268e5c2d1e">
  <xsd:schema xmlns:xsd="http://www.w3.org/2001/XMLSchema" xmlns:xs="http://www.w3.org/2001/XMLSchema" xmlns:p="http://schemas.microsoft.com/office/2006/metadata/properties" xmlns:ns2="94c2f4c6-6267-44ba-be53-c442e96b36f8" xmlns:ns3="1f92c932-0273-4c44-96b9-63f1007472fc" xmlns:ns4="7af40bb6-9c60-45ad-84cd-34c2f90ee542" targetNamespace="http://schemas.microsoft.com/office/2006/metadata/properties" ma:root="true" ma:fieldsID="e18229dc9c46d66a006909a3bf9d19ed" ns2:_="" ns3:_="" ns4:_="">
    <xsd:import namespace="94c2f4c6-6267-44ba-be53-c442e96b36f8"/>
    <xsd:import namespace="1f92c932-0273-4c44-96b9-63f1007472fc"/>
    <xsd:import namespace="7af40bb6-9c60-45ad-84cd-34c2f90ee5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c2f4c6-6267-44ba-be53-c442e96b3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92c932-0273-4c44-96b9-63f1007472f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f40bb6-9c60-45ad-84cd-34c2f90ee542"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74ed5142-24ce-455e-ad63-c95cab14c62e}" ma:internalName="TaxCatchAll" ma:showField="CatchAllData" ma:web="7af40bb6-9c60-45ad-84cd-34c2f90ee5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af40bb6-9c60-45ad-84cd-34c2f90ee542" xsi:nil="true"/>
    <lcf76f155ced4ddcb4097134ff3c332f xmlns="94c2f4c6-6267-44ba-be53-c442e96b36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3B6D50-0A3D-4EA5-BC15-3BB813B965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c2f4c6-6267-44ba-be53-c442e96b36f8"/>
    <ds:schemaRef ds:uri="1f92c932-0273-4c44-96b9-63f1007472fc"/>
    <ds:schemaRef ds:uri="7af40bb6-9c60-45ad-84cd-34c2f90ee5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1E5E3F-954F-46F2-A8A4-FAB81D310952}">
  <ds:schemaRefs>
    <ds:schemaRef ds:uri="http://schemas.microsoft.com/sharepoint/v3/contenttype/forms"/>
  </ds:schemaRefs>
</ds:datastoreItem>
</file>

<file path=customXml/itemProps3.xml><?xml version="1.0" encoding="utf-8"?>
<ds:datastoreItem xmlns:ds="http://schemas.openxmlformats.org/officeDocument/2006/customXml" ds:itemID="{D6F03C4B-A866-4482-AD1C-96AC9B3CDC40}">
  <ds:schemaRefs>
    <ds:schemaRef ds:uri="http://schemas.microsoft.com/office/2006/metadata/properties"/>
    <ds:schemaRef ds:uri="http://schemas.microsoft.com/office/infopath/2007/PartnerControls"/>
    <ds:schemaRef ds:uri="7af40bb6-9c60-45ad-84cd-34c2f90ee542"/>
    <ds:schemaRef ds:uri="94c2f4c6-6267-44ba-be53-c442e96b36f8"/>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Pages>
  <Words>1331</Words>
  <Characters>7699</Characters>
  <Application>Microsoft Office Word</Application>
  <DocSecurity>0</DocSecurity>
  <Lines>233</Lines>
  <Paragraphs>145</Paragraphs>
  <ScaleCrop>false</ScaleCrop>
  <HeadingPairs>
    <vt:vector size="2" baseType="variant">
      <vt:variant>
        <vt:lpstr>Title</vt:lpstr>
      </vt:variant>
      <vt:variant>
        <vt:i4>1</vt:i4>
      </vt:variant>
    </vt:vector>
  </HeadingPairs>
  <TitlesOfParts>
    <vt:vector size="1" baseType="lpstr">
      <vt:lpstr/>
    </vt:vector>
  </TitlesOfParts>
  <Company>Shropshire Council</Company>
  <LinksUpToDate>false</LinksUpToDate>
  <CharactersWithSpaces>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Evans</dc:creator>
  <cp:keywords/>
  <dc:description/>
  <cp:lastModifiedBy>Lisa Robinson</cp:lastModifiedBy>
  <cp:revision>37</cp:revision>
  <cp:lastPrinted>2026-07-22T10:58:00Z</cp:lastPrinted>
  <dcterms:created xsi:type="dcterms:W3CDTF">2026-07-23T15:21:00Z</dcterms:created>
  <dcterms:modified xsi:type="dcterms:W3CDTF">2026-07-29T14:07:00Z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0x01010033474C51CCCCE44FB1512ADE70B06B6C</vt:lpwstr>
  </property>
  <property fmtid="{D5CDD505-2E9C-101B-9397-08002B2CF9AE}" pid="3" name="Order">
    <vt:r8>100</vt:r8>
  </property>
  <property fmtid="{D5CDD505-2E9C-101B-9397-08002B2CF9AE}" pid="4" name="MediaServiceImageTags">
    <vt:lpwstr/>
  </property>
</Properties>
</file>