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26179" w14:textId="77777777" w:rsidR="009A019B" w:rsidRDefault="009A019B" w:rsidP="009A019B">
      <w:pPr>
        <w:spacing w:line="288" w:lineRule="auto"/>
        <w:ind w:left="426" w:hanging="360"/>
        <w:jc w:val="center"/>
        <w:rPr>
          <w:rFonts w:ascii="Verdana" w:hAnsi="Verdana"/>
          <w:color w:val="FFFFFF" w:themeColor="background1"/>
          <w:sz w:val="56"/>
          <w:szCs w:val="56"/>
        </w:rPr>
      </w:pPr>
    </w:p>
    <w:p w14:paraId="503F727F" w14:textId="77777777" w:rsidR="009F1F45" w:rsidRDefault="009F1F45" w:rsidP="009A019B">
      <w:pPr>
        <w:spacing w:line="288" w:lineRule="auto"/>
        <w:ind w:left="426" w:hanging="360"/>
        <w:jc w:val="center"/>
        <w:rPr>
          <w:rFonts w:ascii="Verdana" w:hAnsi="Verdana"/>
          <w:color w:val="FFFFFF" w:themeColor="background1"/>
          <w:sz w:val="56"/>
          <w:szCs w:val="56"/>
        </w:rPr>
      </w:pPr>
    </w:p>
    <w:p w14:paraId="25A09C51" w14:textId="77777777" w:rsidR="009F1F45" w:rsidRPr="009F1F45" w:rsidRDefault="009F1F45" w:rsidP="009A019B">
      <w:pPr>
        <w:spacing w:line="288" w:lineRule="auto"/>
        <w:ind w:left="426" w:hanging="360"/>
        <w:jc w:val="center"/>
        <w:rPr>
          <w:rFonts w:ascii="Verdana" w:hAnsi="Verdana"/>
          <w:color w:val="FFFFFF" w:themeColor="background1"/>
          <w:sz w:val="8"/>
          <w:szCs w:val="8"/>
        </w:rPr>
      </w:pPr>
    </w:p>
    <w:p w14:paraId="2D6AA70E" w14:textId="77777777" w:rsidR="00620281" w:rsidRPr="0093792A" w:rsidRDefault="00620281" w:rsidP="00960D75">
      <w:pPr>
        <w:spacing w:line="288" w:lineRule="auto"/>
        <w:ind w:left="-426"/>
        <w:jc w:val="center"/>
        <w:rPr>
          <w:rFonts w:ascii="Verdana" w:hAnsi="Verdana"/>
          <w:color w:val="FFFFFF" w:themeColor="background1"/>
          <w:sz w:val="56"/>
          <w:szCs w:val="56"/>
        </w:rPr>
      </w:pPr>
      <w:r w:rsidRPr="0093792A">
        <w:rPr>
          <w:rFonts w:ascii="Verdana" w:hAnsi="Verdana"/>
          <w:color w:val="FFFFFF" w:themeColor="background1"/>
          <w:sz w:val="56"/>
          <w:szCs w:val="56"/>
        </w:rPr>
        <w:t>Invitation to Quote:</w:t>
      </w:r>
    </w:p>
    <w:p w14:paraId="4E62E4AB" w14:textId="48C44A7E" w:rsidR="009A019B" w:rsidRPr="0093792A" w:rsidRDefault="009F1F45" w:rsidP="00960D75">
      <w:pPr>
        <w:spacing w:line="288" w:lineRule="auto"/>
        <w:ind w:left="-426"/>
        <w:jc w:val="center"/>
        <w:rPr>
          <w:rFonts w:ascii="Verdana" w:hAnsi="Verdana"/>
          <w:color w:val="FFFFFF" w:themeColor="background1"/>
          <w:sz w:val="56"/>
          <w:szCs w:val="56"/>
        </w:rPr>
      </w:pPr>
      <w:r w:rsidRPr="0093792A">
        <w:rPr>
          <w:rFonts w:ascii="Verdana" w:hAnsi="Verdana"/>
          <w:color w:val="FFFFFF" w:themeColor="background1"/>
          <w:sz w:val="56"/>
          <w:szCs w:val="56"/>
        </w:rPr>
        <w:t>Strategic Housing Market Assessment</w:t>
      </w:r>
    </w:p>
    <w:p w14:paraId="155CFE45" w14:textId="757EB2C1" w:rsidR="00015203" w:rsidRPr="0093792A" w:rsidRDefault="00015203" w:rsidP="00620281">
      <w:pPr>
        <w:jc w:val="center"/>
        <w:rPr>
          <w:rFonts w:ascii="Verdana" w:hAnsi="Verdana"/>
          <w:sz w:val="24"/>
          <w:szCs w:val="24"/>
        </w:rPr>
      </w:pPr>
      <w:r w:rsidRPr="0093792A">
        <w:rPr>
          <w:rFonts w:ascii="Verdana" w:hAnsi="Verdana"/>
          <w:noProof/>
          <w:color w:val="FFFFFF" w:themeColor="background1"/>
          <w:sz w:val="56"/>
          <w:szCs w:val="56"/>
        </w:rPr>
        <w:drawing>
          <wp:anchor distT="0" distB="0" distL="114300" distR="114300" simplePos="0" relativeHeight="251658240" behindDoc="1" locked="0" layoutInCell="1" allowOverlap="1" wp14:anchorId="3F88C2DE" wp14:editId="556323E5">
            <wp:simplePos x="0" y="0"/>
            <wp:positionH relativeFrom="page">
              <wp:posOffset>-84667</wp:posOffset>
            </wp:positionH>
            <wp:positionV relativeFrom="page">
              <wp:posOffset>9948</wp:posOffset>
            </wp:positionV>
            <wp:extent cx="7743190" cy="10871835"/>
            <wp:effectExtent l="0" t="0" r="0" b="5715"/>
            <wp:wrapNone/>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7743190" cy="10871835"/>
                    </a:xfrm>
                    <a:prstGeom prst="rect">
                      <a:avLst/>
                    </a:prstGeom>
                  </pic:spPr>
                </pic:pic>
              </a:graphicData>
            </a:graphic>
            <wp14:sizeRelH relativeFrom="margin">
              <wp14:pctWidth>0</wp14:pctWidth>
            </wp14:sizeRelH>
            <wp14:sizeRelV relativeFrom="margin">
              <wp14:pctHeight>0</wp14:pctHeight>
            </wp14:sizeRelV>
          </wp:anchor>
        </w:drawing>
      </w:r>
    </w:p>
    <w:p w14:paraId="50AD71D4" w14:textId="77777777" w:rsidR="00015203" w:rsidRPr="0093792A" w:rsidRDefault="00015203" w:rsidP="003845F8">
      <w:pPr>
        <w:rPr>
          <w:rFonts w:ascii="Verdana" w:hAnsi="Verdana"/>
          <w:sz w:val="24"/>
          <w:szCs w:val="24"/>
        </w:rPr>
      </w:pPr>
    </w:p>
    <w:p w14:paraId="4C4F6F4B" w14:textId="77777777" w:rsidR="00015203" w:rsidRPr="0093792A" w:rsidRDefault="00015203" w:rsidP="003845F8">
      <w:pPr>
        <w:rPr>
          <w:rFonts w:ascii="Verdana" w:hAnsi="Verdana"/>
          <w:sz w:val="24"/>
          <w:szCs w:val="24"/>
        </w:rPr>
      </w:pPr>
    </w:p>
    <w:p w14:paraId="659D0A65" w14:textId="77777777" w:rsidR="00015203" w:rsidRPr="0093792A" w:rsidRDefault="00015203" w:rsidP="003845F8">
      <w:pPr>
        <w:rPr>
          <w:rFonts w:ascii="Verdana" w:hAnsi="Verdana"/>
          <w:sz w:val="24"/>
          <w:szCs w:val="24"/>
        </w:rPr>
      </w:pPr>
    </w:p>
    <w:p w14:paraId="4F957D33" w14:textId="77777777" w:rsidR="00015203" w:rsidRPr="0093792A" w:rsidRDefault="00015203" w:rsidP="003845F8">
      <w:pPr>
        <w:rPr>
          <w:rFonts w:ascii="Verdana" w:hAnsi="Verdana"/>
          <w:sz w:val="24"/>
          <w:szCs w:val="24"/>
        </w:rPr>
      </w:pPr>
    </w:p>
    <w:p w14:paraId="1A5BA224" w14:textId="77777777" w:rsidR="00015203" w:rsidRPr="0093792A" w:rsidRDefault="00015203" w:rsidP="003845F8">
      <w:pPr>
        <w:rPr>
          <w:rFonts w:ascii="Verdana" w:hAnsi="Verdana"/>
          <w:sz w:val="24"/>
          <w:szCs w:val="24"/>
        </w:rPr>
      </w:pPr>
    </w:p>
    <w:p w14:paraId="57919A98" w14:textId="77777777" w:rsidR="00015203" w:rsidRPr="0093792A" w:rsidRDefault="00015203" w:rsidP="003845F8">
      <w:pPr>
        <w:rPr>
          <w:rFonts w:ascii="Verdana" w:hAnsi="Verdana"/>
          <w:sz w:val="24"/>
          <w:szCs w:val="24"/>
        </w:rPr>
      </w:pPr>
    </w:p>
    <w:p w14:paraId="65B6E5F5" w14:textId="77777777" w:rsidR="00015203" w:rsidRPr="0093792A" w:rsidRDefault="00015203" w:rsidP="003845F8">
      <w:pPr>
        <w:rPr>
          <w:rFonts w:ascii="Verdana" w:hAnsi="Verdana"/>
          <w:sz w:val="24"/>
          <w:szCs w:val="24"/>
        </w:rPr>
      </w:pPr>
    </w:p>
    <w:p w14:paraId="18FF4D33" w14:textId="77777777" w:rsidR="00015203" w:rsidRPr="0093792A" w:rsidRDefault="00015203" w:rsidP="003845F8">
      <w:pPr>
        <w:rPr>
          <w:rFonts w:ascii="Verdana" w:hAnsi="Verdana"/>
          <w:sz w:val="24"/>
          <w:szCs w:val="24"/>
        </w:rPr>
      </w:pPr>
    </w:p>
    <w:p w14:paraId="086B26E8" w14:textId="77777777" w:rsidR="00015203" w:rsidRPr="0093792A" w:rsidRDefault="00015203" w:rsidP="003845F8">
      <w:pPr>
        <w:rPr>
          <w:rFonts w:ascii="Verdana" w:hAnsi="Verdana"/>
          <w:sz w:val="24"/>
          <w:szCs w:val="24"/>
        </w:rPr>
      </w:pPr>
    </w:p>
    <w:p w14:paraId="180497DE" w14:textId="77777777" w:rsidR="00015203" w:rsidRPr="0093792A" w:rsidRDefault="00015203" w:rsidP="003845F8">
      <w:pPr>
        <w:rPr>
          <w:rFonts w:ascii="Verdana" w:hAnsi="Verdana"/>
          <w:sz w:val="24"/>
          <w:szCs w:val="24"/>
        </w:rPr>
      </w:pPr>
    </w:p>
    <w:p w14:paraId="37119422" w14:textId="77777777" w:rsidR="00015203" w:rsidRPr="0093792A" w:rsidRDefault="00015203" w:rsidP="003845F8">
      <w:pPr>
        <w:rPr>
          <w:rFonts w:ascii="Verdana" w:hAnsi="Verdana"/>
          <w:sz w:val="24"/>
          <w:szCs w:val="24"/>
        </w:rPr>
      </w:pPr>
    </w:p>
    <w:p w14:paraId="38A85A8C" w14:textId="77777777" w:rsidR="009A019B" w:rsidRPr="0093792A" w:rsidRDefault="009A019B" w:rsidP="003845F8">
      <w:pPr>
        <w:rPr>
          <w:rFonts w:ascii="Verdana" w:hAnsi="Verdana" w:cs="Arial"/>
          <w:b/>
          <w:sz w:val="24"/>
          <w:szCs w:val="24"/>
        </w:rPr>
      </w:pPr>
    </w:p>
    <w:p w14:paraId="66471CB8" w14:textId="77777777" w:rsidR="009A019B" w:rsidRPr="0093792A" w:rsidRDefault="009A019B" w:rsidP="003845F8">
      <w:pPr>
        <w:rPr>
          <w:rFonts w:ascii="Verdana" w:hAnsi="Verdana" w:cs="Arial"/>
          <w:b/>
          <w:sz w:val="24"/>
          <w:szCs w:val="24"/>
        </w:rPr>
      </w:pPr>
    </w:p>
    <w:p w14:paraId="2D7E5F4C" w14:textId="77777777" w:rsidR="009A019B" w:rsidRPr="0093792A" w:rsidRDefault="009A019B" w:rsidP="003845F8">
      <w:pPr>
        <w:rPr>
          <w:rFonts w:ascii="Verdana" w:hAnsi="Verdana" w:cs="Arial"/>
          <w:b/>
          <w:sz w:val="24"/>
          <w:szCs w:val="24"/>
        </w:rPr>
      </w:pPr>
    </w:p>
    <w:p w14:paraId="6C4E0763" w14:textId="77777777" w:rsidR="009A019B" w:rsidRPr="0093792A" w:rsidRDefault="009A019B" w:rsidP="003845F8">
      <w:pPr>
        <w:rPr>
          <w:rFonts w:ascii="Verdana" w:hAnsi="Verdana" w:cs="Arial"/>
          <w:b/>
          <w:sz w:val="24"/>
          <w:szCs w:val="24"/>
        </w:rPr>
      </w:pPr>
    </w:p>
    <w:p w14:paraId="6E497B14" w14:textId="77777777" w:rsidR="009A019B" w:rsidRPr="0093792A" w:rsidRDefault="009A019B" w:rsidP="003845F8">
      <w:pPr>
        <w:rPr>
          <w:rFonts w:ascii="Verdana" w:hAnsi="Verdana" w:cs="Arial"/>
          <w:b/>
          <w:sz w:val="24"/>
          <w:szCs w:val="24"/>
        </w:rPr>
      </w:pPr>
    </w:p>
    <w:p w14:paraId="3B0F9B93" w14:textId="4063D610" w:rsidR="00015203" w:rsidRPr="0093792A" w:rsidRDefault="7B847DFB" w:rsidP="24E3087B">
      <w:pPr>
        <w:rPr>
          <w:rFonts w:ascii="Verdana" w:eastAsia="Verdana" w:hAnsi="Verdana" w:cs="Verdana"/>
          <w:sz w:val="24"/>
          <w:szCs w:val="24"/>
        </w:rPr>
      </w:pPr>
      <w:r w:rsidRPr="0093792A">
        <w:rPr>
          <w:rFonts w:ascii="Verdana" w:hAnsi="Verdana" w:cs="Arial"/>
          <w:b/>
          <w:bCs/>
          <w:sz w:val="24"/>
          <w:szCs w:val="24"/>
        </w:rPr>
        <w:t>CONTRACT REFERENCE:</w:t>
      </w:r>
      <w:r w:rsidR="00AE52B0" w:rsidRPr="0093792A">
        <w:t xml:space="preserve"> </w:t>
      </w:r>
      <w:r w:rsidR="00AE52B0" w:rsidRPr="0093792A">
        <w:rPr>
          <w:rFonts w:ascii="Verdana" w:hAnsi="Verdana" w:cs="Arial"/>
          <w:b/>
          <w:bCs/>
          <w:sz w:val="24"/>
          <w:szCs w:val="24"/>
        </w:rPr>
        <w:t xml:space="preserve">DQNV 249 </w:t>
      </w:r>
      <w:r w:rsidRPr="0093792A">
        <w:rPr>
          <w:rFonts w:ascii="Verdana" w:hAnsi="Verdana" w:cs="Arial"/>
          <w:b/>
          <w:bCs/>
          <w:sz w:val="24"/>
          <w:szCs w:val="24"/>
        </w:rPr>
        <w:t xml:space="preserve"> </w:t>
      </w:r>
    </w:p>
    <w:p w14:paraId="2D64915F" w14:textId="77777777" w:rsidR="00015203" w:rsidRPr="0093792A" w:rsidRDefault="00015203" w:rsidP="003845F8">
      <w:pPr>
        <w:rPr>
          <w:rFonts w:ascii="Verdana" w:hAnsi="Verdana"/>
          <w:sz w:val="24"/>
          <w:szCs w:val="24"/>
        </w:rPr>
      </w:pPr>
    </w:p>
    <w:p w14:paraId="7B4487D6" w14:textId="6AACFD1B" w:rsidR="003845F8" w:rsidRPr="0093792A" w:rsidRDefault="00472502" w:rsidP="00B47D04">
      <w:pPr>
        <w:pStyle w:val="Heading1"/>
        <w:ind w:left="567" w:hanging="567"/>
      </w:pPr>
      <w:r w:rsidRPr="0093792A">
        <w:lastRenderedPageBreak/>
        <w:t>Introduction</w:t>
      </w:r>
    </w:p>
    <w:p w14:paraId="5370AC66" w14:textId="2C2B8FD9" w:rsidR="00D7557A" w:rsidRPr="0093792A" w:rsidRDefault="00E36A21" w:rsidP="5A1355DC">
      <w:pPr>
        <w:pStyle w:val="ListParagraph"/>
        <w:numPr>
          <w:ilvl w:val="1"/>
          <w:numId w:val="25"/>
        </w:numPr>
        <w:spacing w:line="276" w:lineRule="auto"/>
        <w:ind w:left="567" w:hanging="567"/>
        <w:rPr>
          <w:rFonts w:ascii="Verdana" w:hAnsi="Verdana" w:cs="Arial"/>
          <w:sz w:val="24"/>
          <w:szCs w:val="24"/>
        </w:rPr>
      </w:pPr>
      <w:r w:rsidRPr="0093792A">
        <w:rPr>
          <w:rFonts w:ascii="Verdana" w:hAnsi="Verdana" w:cs="Arial"/>
          <w:sz w:val="24"/>
          <w:szCs w:val="24"/>
        </w:rPr>
        <w:t xml:space="preserve">Your organisation is invited to </w:t>
      </w:r>
      <w:r w:rsidR="081DD67C" w:rsidRPr="0093792A">
        <w:rPr>
          <w:rFonts w:ascii="Verdana" w:hAnsi="Verdana" w:cs="Arial"/>
          <w:sz w:val="24"/>
          <w:szCs w:val="24"/>
        </w:rPr>
        <w:t xml:space="preserve">quote </w:t>
      </w:r>
      <w:r w:rsidRPr="0093792A">
        <w:rPr>
          <w:rFonts w:ascii="Verdana" w:hAnsi="Verdana" w:cs="Arial"/>
          <w:sz w:val="24"/>
          <w:szCs w:val="24"/>
        </w:rPr>
        <w:t>for</w:t>
      </w:r>
      <w:r w:rsidR="003937F3" w:rsidRPr="0093792A">
        <w:rPr>
          <w:rFonts w:ascii="Verdana" w:hAnsi="Verdana" w:cs="Arial"/>
          <w:sz w:val="24"/>
          <w:szCs w:val="24"/>
        </w:rPr>
        <w:t xml:space="preserve"> the</w:t>
      </w:r>
      <w:r w:rsidRPr="0093792A">
        <w:rPr>
          <w:rFonts w:ascii="Verdana" w:hAnsi="Verdana" w:cs="Arial"/>
          <w:sz w:val="24"/>
          <w:szCs w:val="24"/>
        </w:rPr>
        <w:t xml:space="preserve"> provision of a </w:t>
      </w:r>
      <w:r w:rsidR="00A07866" w:rsidRPr="0093792A">
        <w:rPr>
          <w:rFonts w:ascii="Verdana" w:hAnsi="Verdana" w:cs="Arial"/>
          <w:sz w:val="24"/>
          <w:szCs w:val="24"/>
        </w:rPr>
        <w:t>Strategic Housing Market Assessment (SHMA)</w:t>
      </w:r>
      <w:r w:rsidRPr="0093792A">
        <w:rPr>
          <w:rFonts w:ascii="Verdana" w:hAnsi="Verdana" w:cs="Arial"/>
          <w:sz w:val="24"/>
          <w:szCs w:val="24"/>
        </w:rPr>
        <w:t xml:space="preserve"> for Shropshire</w:t>
      </w:r>
      <w:r w:rsidR="00D7557A" w:rsidRPr="0093792A">
        <w:rPr>
          <w:rFonts w:ascii="Verdana" w:hAnsi="Verdana" w:cs="Arial"/>
          <w:sz w:val="24"/>
          <w:szCs w:val="24"/>
        </w:rPr>
        <w:t>.</w:t>
      </w:r>
    </w:p>
    <w:p w14:paraId="4032E15E" w14:textId="77777777" w:rsidR="003937F3" w:rsidRPr="0093792A" w:rsidRDefault="003937F3" w:rsidP="003937F3">
      <w:pPr>
        <w:pStyle w:val="ListParagraph"/>
        <w:spacing w:line="276" w:lineRule="auto"/>
        <w:ind w:left="567"/>
        <w:rPr>
          <w:rFonts w:ascii="Verdana" w:hAnsi="Verdana" w:cs="Arial"/>
          <w:sz w:val="4"/>
          <w:szCs w:val="4"/>
        </w:rPr>
      </w:pPr>
    </w:p>
    <w:p w14:paraId="6FC7B5BF" w14:textId="77777777" w:rsidR="00AD1DAA" w:rsidRPr="0093792A" w:rsidRDefault="00AD1DAA" w:rsidP="00D7557A">
      <w:pPr>
        <w:pStyle w:val="ListParagraph"/>
        <w:spacing w:after="0" w:line="276" w:lineRule="auto"/>
        <w:ind w:left="567"/>
        <w:rPr>
          <w:rFonts w:ascii="Verdana" w:hAnsi="Verdana" w:cs="Arial"/>
          <w:sz w:val="8"/>
          <w:szCs w:val="8"/>
        </w:rPr>
      </w:pPr>
    </w:p>
    <w:p w14:paraId="235D15A0" w14:textId="4936CB1E" w:rsidR="00AD1DAA" w:rsidRPr="0093792A" w:rsidRDefault="00AD1DAA" w:rsidP="00B47D04">
      <w:pPr>
        <w:pStyle w:val="Heading1"/>
        <w:ind w:left="567" w:hanging="567"/>
      </w:pPr>
      <w:r w:rsidRPr="0093792A">
        <w:t>Specification</w:t>
      </w:r>
    </w:p>
    <w:p w14:paraId="49D11F41" w14:textId="3DCB10BD" w:rsidR="00D7557A" w:rsidRPr="0093792A" w:rsidRDefault="00AD1DAA" w:rsidP="5A1355DC">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A</w:t>
      </w:r>
      <w:r w:rsidR="00D7557A" w:rsidRPr="0093792A">
        <w:rPr>
          <w:rFonts w:ascii="Verdana" w:hAnsi="Verdana" w:cs="Arial"/>
          <w:sz w:val="24"/>
          <w:szCs w:val="24"/>
        </w:rPr>
        <w:t xml:space="preserve"> </w:t>
      </w:r>
      <w:r w:rsidR="000F2994" w:rsidRPr="0093792A">
        <w:rPr>
          <w:rFonts w:ascii="Verdana" w:hAnsi="Verdana" w:cs="Arial"/>
          <w:sz w:val="24"/>
          <w:szCs w:val="24"/>
        </w:rPr>
        <w:t>SHMA</w:t>
      </w:r>
      <w:r w:rsidR="00F65851" w:rsidRPr="0093792A">
        <w:rPr>
          <w:rFonts w:ascii="Verdana" w:hAnsi="Verdana" w:cs="Arial"/>
          <w:sz w:val="24"/>
          <w:szCs w:val="24"/>
        </w:rPr>
        <w:t xml:space="preserve"> Project Brief </w:t>
      </w:r>
      <w:r w:rsidRPr="0093792A">
        <w:rPr>
          <w:rFonts w:ascii="Verdana" w:hAnsi="Verdana" w:cs="Arial"/>
          <w:sz w:val="24"/>
          <w:szCs w:val="24"/>
        </w:rPr>
        <w:t xml:space="preserve">has been prepared </w:t>
      </w:r>
      <w:r w:rsidR="00715CFC" w:rsidRPr="0093792A">
        <w:rPr>
          <w:rFonts w:ascii="Verdana" w:hAnsi="Verdana" w:cs="Arial"/>
          <w:sz w:val="24"/>
          <w:szCs w:val="24"/>
        </w:rPr>
        <w:t xml:space="preserve">and is appended to this invite. This Project Brief </w:t>
      </w:r>
      <w:r w:rsidR="00A52132" w:rsidRPr="0093792A">
        <w:rPr>
          <w:rFonts w:ascii="Verdana" w:hAnsi="Verdana" w:cs="Arial"/>
          <w:sz w:val="24"/>
          <w:szCs w:val="24"/>
        </w:rPr>
        <w:t>detail</w:t>
      </w:r>
      <w:r w:rsidR="00715CFC" w:rsidRPr="0093792A">
        <w:rPr>
          <w:rFonts w:ascii="Verdana" w:hAnsi="Verdana" w:cs="Arial"/>
          <w:sz w:val="24"/>
          <w:szCs w:val="24"/>
        </w:rPr>
        <w:t>s</w:t>
      </w:r>
      <w:r w:rsidR="00A52132" w:rsidRPr="0093792A">
        <w:rPr>
          <w:rFonts w:ascii="Verdana" w:hAnsi="Verdana" w:cs="Arial"/>
          <w:sz w:val="24"/>
          <w:szCs w:val="24"/>
        </w:rPr>
        <w:t xml:space="preserve"> the specifications required for this</w:t>
      </w:r>
      <w:r w:rsidR="002478EC" w:rsidRPr="0093792A">
        <w:rPr>
          <w:rFonts w:ascii="Verdana" w:hAnsi="Verdana" w:cs="Arial"/>
          <w:sz w:val="24"/>
          <w:szCs w:val="24"/>
        </w:rPr>
        <w:t xml:space="preserve"> </w:t>
      </w:r>
      <w:r w:rsidR="000F2994" w:rsidRPr="0093792A">
        <w:rPr>
          <w:rFonts w:ascii="Verdana" w:hAnsi="Verdana" w:cs="Arial"/>
          <w:sz w:val="24"/>
          <w:szCs w:val="24"/>
        </w:rPr>
        <w:t>SHMA</w:t>
      </w:r>
      <w:r w:rsidR="00F65851" w:rsidRPr="0093792A">
        <w:rPr>
          <w:rFonts w:ascii="Verdana" w:hAnsi="Verdana" w:cs="Arial"/>
          <w:sz w:val="24"/>
          <w:szCs w:val="24"/>
        </w:rPr>
        <w:t>.</w:t>
      </w:r>
    </w:p>
    <w:p w14:paraId="6A9BD4F4" w14:textId="7F17FD40" w:rsidR="00B11C14" w:rsidRPr="0093792A" w:rsidRDefault="00715CFC" w:rsidP="00AD1DAA">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A</w:t>
      </w:r>
      <w:r w:rsidR="00C349FF" w:rsidRPr="0093792A">
        <w:rPr>
          <w:rFonts w:ascii="Verdana" w:hAnsi="Verdana" w:cs="Arial"/>
          <w:sz w:val="24"/>
          <w:szCs w:val="24"/>
        </w:rPr>
        <w:t xml:space="preserve"> </w:t>
      </w:r>
      <w:r w:rsidR="003937F3" w:rsidRPr="0093792A">
        <w:rPr>
          <w:rFonts w:ascii="Verdana" w:hAnsi="Verdana" w:cs="Arial"/>
          <w:sz w:val="24"/>
          <w:szCs w:val="24"/>
        </w:rPr>
        <w:t>quote</w:t>
      </w:r>
      <w:r w:rsidRPr="0093792A">
        <w:rPr>
          <w:rFonts w:ascii="Verdana" w:hAnsi="Verdana" w:cs="Arial"/>
          <w:sz w:val="24"/>
          <w:szCs w:val="24"/>
        </w:rPr>
        <w:t xml:space="preserve"> to undertake the </w:t>
      </w:r>
      <w:r w:rsidR="000F2994" w:rsidRPr="0093792A">
        <w:rPr>
          <w:rFonts w:ascii="Verdana" w:hAnsi="Verdana" w:cs="Arial"/>
          <w:sz w:val="24"/>
          <w:szCs w:val="24"/>
        </w:rPr>
        <w:t>SHMA</w:t>
      </w:r>
      <w:r w:rsidRPr="0093792A">
        <w:rPr>
          <w:rFonts w:ascii="Verdana" w:hAnsi="Verdana" w:cs="Arial"/>
          <w:sz w:val="24"/>
          <w:szCs w:val="24"/>
        </w:rPr>
        <w:t xml:space="preserve"> for Shropshire</w:t>
      </w:r>
      <w:r w:rsidR="00C349FF" w:rsidRPr="0093792A">
        <w:rPr>
          <w:rFonts w:ascii="Verdana" w:hAnsi="Verdana" w:cs="Arial"/>
          <w:sz w:val="24"/>
          <w:szCs w:val="24"/>
        </w:rPr>
        <w:t xml:space="preserve"> </w:t>
      </w:r>
      <w:r w:rsidR="00BD60FD" w:rsidRPr="0093792A">
        <w:rPr>
          <w:rFonts w:ascii="Verdana" w:hAnsi="Verdana" w:cs="Arial"/>
          <w:sz w:val="24"/>
          <w:szCs w:val="24"/>
        </w:rPr>
        <w:t>must</w:t>
      </w:r>
      <w:r w:rsidR="009436DB" w:rsidRPr="0093792A">
        <w:rPr>
          <w:rFonts w:ascii="Verdana" w:hAnsi="Verdana" w:cs="Arial"/>
          <w:sz w:val="24"/>
          <w:szCs w:val="24"/>
        </w:rPr>
        <w:t xml:space="preserve"> demonstrate </w:t>
      </w:r>
      <w:r w:rsidR="00666677" w:rsidRPr="0093792A">
        <w:rPr>
          <w:rFonts w:ascii="Verdana" w:hAnsi="Verdana" w:cs="Arial"/>
          <w:sz w:val="24"/>
          <w:szCs w:val="24"/>
        </w:rPr>
        <w:t xml:space="preserve">how </w:t>
      </w:r>
      <w:r w:rsidR="0011767D" w:rsidRPr="0093792A">
        <w:rPr>
          <w:rFonts w:ascii="Verdana" w:hAnsi="Verdana" w:cs="Arial"/>
          <w:sz w:val="24"/>
          <w:szCs w:val="24"/>
        </w:rPr>
        <w:t>your</w:t>
      </w:r>
      <w:r w:rsidR="00635AA8" w:rsidRPr="0093792A">
        <w:rPr>
          <w:rFonts w:ascii="Verdana" w:hAnsi="Verdana" w:cs="Arial"/>
          <w:sz w:val="24"/>
          <w:szCs w:val="24"/>
        </w:rPr>
        <w:t xml:space="preserve"> organisation</w:t>
      </w:r>
      <w:r w:rsidR="00BD60FD" w:rsidRPr="0093792A">
        <w:rPr>
          <w:rFonts w:ascii="Verdana" w:hAnsi="Verdana" w:cs="Arial"/>
          <w:sz w:val="24"/>
          <w:szCs w:val="24"/>
        </w:rPr>
        <w:t xml:space="preserve"> </w:t>
      </w:r>
      <w:r w:rsidRPr="0093792A">
        <w:rPr>
          <w:rFonts w:ascii="Verdana" w:hAnsi="Verdana" w:cs="Arial"/>
          <w:sz w:val="24"/>
          <w:szCs w:val="24"/>
        </w:rPr>
        <w:t>intend</w:t>
      </w:r>
      <w:r w:rsidR="00635AA8" w:rsidRPr="0093792A">
        <w:rPr>
          <w:rFonts w:ascii="Verdana" w:hAnsi="Verdana" w:cs="Arial"/>
          <w:sz w:val="24"/>
          <w:szCs w:val="24"/>
        </w:rPr>
        <w:t>s</w:t>
      </w:r>
      <w:r w:rsidRPr="0093792A">
        <w:rPr>
          <w:rFonts w:ascii="Verdana" w:hAnsi="Verdana" w:cs="Arial"/>
          <w:sz w:val="24"/>
          <w:szCs w:val="24"/>
        </w:rPr>
        <w:t xml:space="preserve"> to </w:t>
      </w:r>
      <w:r w:rsidR="00BD60FD" w:rsidRPr="0093792A">
        <w:rPr>
          <w:rFonts w:ascii="Verdana" w:hAnsi="Verdana" w:cs="Arial"/>
          <w:sz w:val="24"/>
          <w:szCs w:val="24"/>
        </w:rPr>
        <w:t>achieve the specifications</w:t>
      </w:r>
      <w:r w:rsidRPr="0093792A">
        <w:rPr>
          <w:rFonts w:ascii="Verdana" w:hAnsi="Verdana" w:cs="Arial"/>
          <w:sz w:val="24"/>
          <w:szCs w:val="24"/>
        </w:rPr>
        <w:t xml:space="preserve"> outlined within the </w:t>
      </w:r>
      <w:r w:rsidR="0011767D" w:rsidRPr="0093792A">
        <w:rPr>
          <w:rFonts w:ascii="Verdana" w:hAnsi="Verdana" w:cs="Arial"/>
          <w:sz w:val="24"/>
          <w:szCs w:val="24"/>
        </w:rPr>
        <w:t>SHMA</w:t>
      </w:r>
      <w:r w:rsidRPr="0093792A">
        <w:rPr>
          <w:rFonts w:ascii="Verdana" w:hAnsi="Verdana" w:cs="Arial"/>
          <w:sz w:val="24"/>
          <w:szCs w:val="24"/>
        </w:rPr>
        <w:t xml:space="preserve"> Project Brief</w:t>
      </w:r>
      <w:r w:rsidR="00912E6E" w:rsidRPr="0093792A">
        <w:rPr>
          <w:rFonts w:ascii="Verdana" w:hAnsi="Verdana" w:cs="Arial"/>
          <w:sz w:val="24"/>
          <w:szCs w:val="24"/>
        </w:rPr>
        <w:t>.</w:t>
      </w:r>
    </w:p>
    <w:p w14:paraId="591C8311" w14:textId="77777777" w:rsidR="006F7CC2" w:rsidRPr="0093792A" w:rsidRDefault="006F7CC2" w:rsidP="00D7557A">
      <w:pPr>
        <w:pStyle w:val="ListParagraph"/>
        <w:rPr>
          <w:rFonts w:ascii="Verdana" w:hAnsi="Verdana" w:cs="Arial"/>
          <w:sz w:val="8"/>
          <w:szCs w:val="8"/>
        </w:rPr>
      </w:pPr>
    </w:p>
    <w:p w14:paraId="6D3EF097" w14:textId="77777777" w:rsidR="003937F3" w:rsidRPr="0093792A" w:rsidRDefault="003937F3" w:rsidP="003937F3">
      <w:pPr>
        <w:pStyle w:val="Heading1"/>
        <w:ind w:left="567" w:hanging="567"/>
      </w:pPr>
      <w:r w:rsidRPr="0093792A">
        <w:t xml:space="preserve">Contract Period and Payment </w:t>
      </w:r>
    </w:p>
    <w:p w14:paraId="22A0C718" w14:textId="77777777" w:rsidR="003937F3" w:rsidRPr="0093792A" w:rsidRDefault="003937F3" w:rsidP="003937F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The contract will be effective from the date agreed with the successful organisation at their appointment. The SHMA is to be completed no later than the date agreed with the successful organisation at their appointment.</w:t>
      </w:r>
    </w:p>
    <w:p w14:paraId="29220743" w14:textId="77777777" w:rsidR="00E51943" w:rsidRPr="0093792A" w:rsidRDefault="003937F3"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Payments will be made in accordance with payment milestones agreed within the contract.</w:t>
      </w:r>
    </w:p>
    <w:p w14:paraId="35ACD5CA" w14:textId="77777777" w:rsidR="00E51943" w:rsidRPr="0093792A" w:rsidRDefault="00E51943" w:rsidP="00E51943">
      <w:pPr>
        <w:pStyle w:val="ListParagraph"/>
        <w:spacing w:line="276" w:lineRule="auto"/>
        <w:ind w:left="567"/>
        <w:contextualSpacing w:val="0"/>
        <w:rPr>
          <w:rFonts w:ascii="Verdana" w:hAnsi="Verdana" w:cs="Arial"/>
          <w:sz w:val="4"/>
          <w:szCs w:val="4"/>
        </w:rPr>
      </w:pPr>
    </w:p>
    <w:p w14:paraId="0F672847" w14:textId="77777777" w:rsidR="00E51943" w:rsidRPr="0093792A" w:rsidRDefault="00E51943" w:rsidP="00E51943">
      <w:pPr>
        <w:pStyle w:val="Heading1"/>
        <w:ind w:left="567" w:hanging="567"/>
      </w:pPr>
      <w:r w:rsidRPr="0093792A">
        <w:t>TUPE</w:t>
      </w:r>
    </w:p>
    <w:p w14:paraId="0380E39E" w14:textId="77777777" w:rsidR="00E51943" w:rsidRPr="0093792A" w:rsidRDefault="00E51943"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As this is a new undertaking the Council does not consider that the Employee ‘Transfer of Undertakings (Protection of Employment) Regulations ‘2006 (‘TUPE’) would apply to this contract. </w:t>
      </w:r>
    </w:p>
    <w:p w14:paraId="02A8E43E" w14:textId="77777777" w:rsidR="00E51943" w:rsidRPr="0093792A" w:rsidRDefault="00E51943" w:rsidP="00E51943">
      <w:pPr>
        <w:spacing w:after="0" w:line="276" w:lineRule="auto"/>
        <w:rPr>
          <w:rFonts w:ascii="Verdana" w:hAnsi="Verdana" w:cs="Arial"/>
          <w:b/>
          <w:bCs/>
          <w:sz w:val="8"/>
          <w:szCs w:val="8"/>
        </w:rPr>
      </w:pPr>
    </w:p>
    <w:p w14:paraId="78CBC5B3" w14:textId="16BB7A3D" w:rsidR="00E51943" w:rsidRPr="0093792A" w:rsidRDefault="00E51943" w:rsidP="00E51943">
      <w:pPr>
        <w:pStyle w:val="Heading1"/>
        <w:ind w:left="567" w:hanging="567"/>
        <w:rPr>
          <w:rFonts w:cs="Arial"/>
          <w:b/>
          <w:sz w:val="24"/>
          <w:szCs w:val="24"/>
        </w:rPr>
      </w:pPr>
      <w:r w:rsidRPr="0093792A">
        <w:t xml:space="preserve">Quotation Process </w:t>
      </w:r>
    </w:p>
    <w:p w14:paraId="3C6C6CEC" w14:textId="0A4FD77C" w:rsidR="00E51943" w:rsidRPr="0093792A" w:rsidRDefault="00E51943"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Quotes for provision of the SHMA should be made electronically via email to: </w:t>
      </w:r>
      <w:hyperlink r:id="rId11">
        <w:r w:rsidRPr="0093792A">
          <w:rPr>
            <w:rStyle w:val="Hyperlink"/>
            <w:rFonts w:ascii="Verdana" w:hAnsi="Verdana" w:cs="Arial"/>
            <w:sz w:val="24"/>
            <w:szCs w:val="24"/>
          </w:rPr>
          <w:t>planningpolicy@shropshire.gov.uk</w:t>
        </w:r>
      </w:hyperlink>
      <w:r w:rsidRPr="0093792A">
        <w:rPr>
          <w:rFonts w:ascii="Verdana" w:hAnsi="Verdana" w:cs="Arial"/>
          <w:sz w:val="24"/>
          <w:szCs w:val="24"/>
        </w:rPr>
        <w:t xml:space="preserve"> and </w:t>
      </w:r>
      <w:hyperlink r:id="rId12" w:history="1">
        <w:r w:rsidR="0093792A" w:rsidRPr="0093792A">
          <w:rPr>
            <w:rStyle w:val="Hyperlink"/>
            <w:rFonts w:ascii="Verdana" w:hAnsi="Verdana" w:cs="Arial"/>
            <w:sz w:val="24"/>
            <w:szCs w:val="24"/>
          </w:rPr>
          <w:t>Dan.Corden@shropshire.gov.uk</w:t>
        </w:r>
      </w:hyperlink>
      <w:r w:rsidRPr="0093792A">
        <w:rPr>
          <w:rFonts w:ascii="Verdana" w:hAnsi="Verdana" w:cs="Arial"/>
          <w:sz w:val="24"/>
          <w:szCs w:val="24"/>
        </w:rPr>
        <w:t xml:space="preserve"> </w:t>
      </w:r>
    </w:p>
    <w:p w14:paraId="269B6E2E" w14:textId="6250E2F7" w:rsidR="00E51943" w:rsidRDefault="00E51943" w:rsidP="00E51943">
      <w:pPr>
        <w:pStyle w:val="ListParagraph"/>
        <w:numPr>
          <w:ilvl w:val="1"/>
          <w:numId w:val="25"/>
        </w:numPr>
        <w:spacing w:after="80" w:line="276" w:lineRule="auto"/>
        <w:ind w:left="567" w:hanging="567"/>
        <w:contextualSpacing w:val="0"/>
        <w:rPr>
          <w:rFonts w:ascii="Verdana" w:hAnsi="Verdana" w:cs="Arial"/>
          <w:sz w:val="24"/>
          <w:szCs w:val="24"/>
        </w:rPr>
      </w:pPr>
      <w:r w:rsidRPr="0093792A">
        <w:rPr>
          <w:rFonts w:ascii="Verdana" w:hAnsi="Verdana" w:cs="Arial"/>
          <w:sz w:val="24"/>
          <w:szCs w:val="24"/>
        </w:rPr>
        <w:t xml:space="preserve">Key dates </w:t>
      </w:r>
      <w:r w:rsidR="003B5217" w:rsidRPr="0093792A">
        <w:rPr>
          <w:rFonts w:ascii="Verdana" w:hAnsi="Verdana" w:cs="Arial"/>
          <w:sz w:val="24"/>
          <w:szCs w:val="24"/>
        </w:rPr>
        <w:t>for this quotation</w:t>
      </w:r>
      <w:r w:rsidRPr="0093792A">
        <w:rPr>
          <w:rFonts w:ascii="Verdana" w:hAnsi="Verdana" w:cs="Arial"/>
          <w:sz w:val="24"/>
          <w:szCs w:val="24"/>
        </w:rPr>
        <w:t xml:space="preserve"> process are as follows:</w:t>
      </w:r>
    </w:p>
    <w:tbl>
      <w:tblPr>
        <w:tblStyle w:val="TableGrid1"/>
        <w:tblW w:w="931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139"/>
        <w:gridCol w:w="4175"/>
      </w:tblGrid>
      <w:tr w:rsidR="001A6A6F" w:rsidRPr="001A6A6F" w14:paraId="265D0F81" w14:textId="77777777" w:rsidTr="001A6A6F">
        <w:trPr>
          <w:trHeight w:val="340"/>
          <w:jc w:val="center"/>
        </w:trPr>
        <w:tc>
          <w:tcPr>
            <w:tcW w:w="5139" w:type="dxa"/>
            <w:shd w:val="clear" w:color="auto" w:fill="E8E8E8"/>
            <w:vAlign w:val="center"/>
          </w:tcPr>
          <w:p w14:paraId="534C89E7" w14:textId="77777777" w:rsidR="001A6A6F" w:rsidRPr="001A6A6F" w:rsidRDefault="001A6A6F" w:rsidP="001A6A6F">
            <w:pPr>
              <w:spacing w:line="288" w:lineRule="auto"/>
              <w:rPr>
                <w:rFonts w:ascii="Verdana" w:eastAsia="Aptos" w:hAnsi="Verdana" w:cs="Arial"/>
                <w:b/>
              </w:rPr>
            </w:pPr>
            <w:r w:rsidRPr="001A6A6F">
              <w:rPr>
                <w:rFonts w:ascii="Verdana" w:eastAsia="Aptos" w:hAnsi="Verdana" w:cs="Arial"/>
                <w:b/>
              </w:rPr>
              <w:t>Phase</w:t>
            </w:r>
          </w:p>
        </w:tc>
        <w:tc>
          <w:tcPr>
            <w:tcW w:w="4175" w:type="dxa"/>
            <w:shd w:val="clear" w:color="auto" w:fill="E8E8E8"/>
            <w:vAlign w:val="center"/>
          </w:tcPr>
          <w:p w14:paraId="3A533D22" w14:textId="77777777" w:rsidR="001A6A6F" w:rsidRPr="001A6A6F" w:rsidRDefault="001A6A6F" w:rsidP="001A6A6F">
            <w:pPr>
              <w:spacing w:line="288" w:lineRule="auto"/>
              <w:rPr>
                <w:rFonts w:ascii="Verdana" w:eastAsia="Aptos" w:hAnsi="Verdana" w:cs="Arial"/>
                <w:b/>
              </w:rPr>
            </w:pPr>
            <w:r w:rsidRPr="001A6A6F">
              <w:rPr>
                <w:rFonts w:ascii="Verdana" w:eastAsia="Aptos" w:hAnsi="Verdana" w:cs="Arial"/>
                <w:b/>
              </w:rPr>
              <w:t>Date</w:t>
            </w:r>
          </w:p>
        </w:tc>
      </w:tr>
      <w:tr w:rsidR="001A6A6F" w:rsidRPr="001A6A6F" w14:paraId="061F2BEE" w14:textId="77777777" w:rsidTr="001A6A6F">
        <w:trPr>
          <w:trHeight w:val="58"/>
          <w:jc w:val="center"/>
        </w:trPr>
        <w:tc>
          <w:tcPr>
            <w:tcW w:w="5139" w:type="dxa"/>
            <w:vAlign w:val="center"/>
          </w:tcPr>
          <w:p w14:paraId="5B288CA5"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Quotation notice issued</w:t>
            </w:r>
          </w:p>
        </w:tc>
        <w:tc>
          <w:tcPr>
            <w:tcW w:w="4175" w:type="dxa"/>
            <w:vAlign w:val="center"/>
          </w:tcPr>
          <w:p w14:paraId="3DA88C67"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Monday 3 August 2026</w:t>
            </w:r>
          </w:p>
        </w:tc>
      </w:tr>
      <w:tr w:rsidR="001A6A6F" w:rsidRPr="001A6A6F" w14:paraId="3CD26816" w14:textId="77777777" w:rsidTr="001A6A6F">
        <w:trPr>
          <w:trHeight w:val="340"/>
          <w:jc w:val="center"/>
        </w:trPr>
        <w:tc>
          <w:tcPr>
            <w:tcW w:w="5139" w:type="dxa"/>
            <w:vAlign w:val="center"/>
          </w:tcPr>
          <w:p w14:paraId="74E4FB23"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Clarification period ends</w:t>
            </w:r>
          </w:p>
        </w:tc>
        <w:tc>
          <w:tcPr>
            <w:tcW w:w="4175" w:type="dxa"/>
            <w:vAlign w:val="center"/>
          </w:tcPr>
          <w:p w14:paraId="0F8357F7"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5pm on Friday 14 August 2026</w:t>
            </w:r>
          </w:p>
        </w:tc>
      </w:tr>
      <w:tr w:rsidR="001A6A6F" w:rsidRPr="001A6A6F" w14:paraId="573CB9EB" w14:textId="77777777" w:rsidTr="001A6A6F">
        <w:trPr>
          <w:trHeight w:val="340"/>
          <w:jc w:val="center"/>
        </w:trPr>
        <w:tc>
          <w:tcPr>
            <w:tcW w:w="5139" w:type="dxa"/>
            <w:vAlign w:val="center"/>
          </w:tcPr>
          <w:p w14:paraId="6EEFE729"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 xml:space="preserve">Deadline for quotation submission </w:t>
            </w:r>
          </w:p>
        </w:tc>
        <w:tc>
          <w:tcPr>
            <w:tcW w:w="4175" w:type="dxa"/>
            <w:vAlign w:val="center"/>
          </w:tcPr>
          <w:p w14:paraId="04840191"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5pm on Friday 28 August 2026</w:t>
            </w:r>
          </w:p>
        </w:tc>
      </w:tr>
      <w:tr w:rsidR="001A6A6F" w:rsidRPr="001A6A6F" w14:paraId="57A89CB9" w14:textId="77777777" w:rsidTr="001A6A6F">
        <w:trPr>
          <w:trHeight w:val="340"/>
          <w:jc w:val="center"/>
        </w:trPr>
        <w:tc>
          <w:tcPr>
            <w:tcW w:w="5139" w:type="dxa"/>
            <w:vAlign w:val="center"/>
          </w:tcPr>
          <w:p w14:paraId="4FB54696"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lastRenderedPageBreak/>
              <w:t>Evaluation of quotes</w:t>
            </w:r>
          </w:p>
        </w:tc>
        <w:tc>
          <w:tcPr>
            <w:tcW w:w="4175" w:type="dxa"/>
            <w:vAlign w:val="center"/>
          </w:tcPr>
          <w:p w14:paraId="7861B6A4" w14:textId="77777777" w:rsidR="001A6A6F" w:rsidRPr="001A6A6F" w:rsidRDefault="001A6A6F" w:rsidP="001A6A6F">
            <w:pPr>
              <w:spacing w:line="288" w:lineRule="auto"/>
              <w:rPr>
                <w:rFonts w:ascii="Verdana" w:eastAsia="Aptos" w:hAnsi="Verdana" w:cs="Arial"/>
              </w:rPr>
            </w:pPr>
            <w:r w:rsidRPr="001A6A6F">
              <w:rPr>
                <w:rFonts w:ascii="Verdana" w:eastAsia="Aptos" w:hAnsi="Verdana" w:cs="Arial"/>
              </w:rPr>
              <w:t>W/C 31 August 2026</w:t>
            </w:r>
          </w:p>
        </w:tc>
      </w:tr>
      <w:tr w:rsidR="001A6A6F" w:rsidRPr="001A6A6F" w14:paraId="7CFDBF75" w14:textId="77777777" w:rsidTr="001A6A6F">
        <w:trPr>
          <w:trHeight w:val="340"/>
          <w:jc w:val="center"/>
        </w:trPr>
        <w:tc>
          <w:tcPr>
            <w:tcW w:w="5139" w:type="dxa"/>
            <w:vAlign w:val="center"/>
          </w:tcPr>
          <w:p w14:paraId="7A915BD1"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Anticipated award date</w:t>
            </w:r>
          </w:p>
        </w:tc>
        <w:tc>
          <w:tcPr>
            <w:tcW w:w="4175" w:type="dxa"/>
            <w:vAlign w:val="center"/>
          </w:tcPr>
          <w:p w14:paraId="357C4F5F"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Friday 4 September 2026</w:t>
            </w:r>
          </w:p>
        </w:tc>
      </w:tr>
      <w:tr w:rsidR="001A6A6F" w:rsidRPr="001A6A6F" w14:paraId="064ADF57" w14:textId="77777777" w:rsidTr="001A6A6F">
        <w:trPr>
          <w:trHeight w:val="340"/>
          <w:jc w:val="center"/>
        </w:trPr>
        <w:tc>
          <w:tcPr>
            <w:tcW w:w="5139" w:type="dxa"/>
            <w:vAlign w:val="center"/>
          </w:tcPr>
          <w:p w14:paraId="2DA6E471"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Voluntary Standstill Period Begins (Est.)</w:t>
            </w:r>
          </w:p>
        </w:tc>
        <w:tc>
          <w:tcPr>
            <w:tcW w:w="4175" w:type="dxa"/>
            <w:vAlign w:val="center"/>
          </w:tcPr>
          <w:p w14:paraId="76967D1E"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Friday 4 September 2026</w:t>
            </w:r>
          </w:p>
        </w:tc>
      </w:tr>
      <w:tr w:rsidR="001A6A6F" w:rsidRPr="001A6A6F" w14:paraId="5B12402A" w14:textId="77777777" w:rsidTr="001A6A6F">
        <w:trPr>
          <w:trHeight w:val="340"/>
          <w:jc w:val="center"/>
        </w:trPr>
        <w:tc>
          <w:tcPr>
            <w:tcW w:w="5139" w:type="dxa"/>
            <w:vAlign w:val="center"/>
          </w:tcPr>
          <w:p w14:paraId="0166AE67"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Voluntary Standstill Period Ends (Est.)</w:t>
            </w:r>
          </w:p>
        </w:tc>
        <w:tc>
          <w:tcPr>
            <w:tcW w:w="4175" w:type="dxa"/>
            <w:vAlign w:val="center"/>
          </w:tcPr>
          <w:p w14:paraId="5B3D55D2" w14:textId="3EB52126" w:rsidR="001A6A6F" w:rsidRPr="00264B9F" w:rsidRDefault="001A6A6F" w:rsidP="001A6A6F">
            <w:pPr>
              <w:spacing w:line="288" w:lineRule="auto"/>
              <w:rPr>
                <w:rFonts w:ascii="Verdana" w:eastAsia="Aptos" w:hAnsi="Verdana" w:cs="Arial"/>
              </w:rPr>
            </w:pPr>
            <w:r w:rsidRPr="00264B9F">
              <w:rPr>
                <w:rFonts w:ascii="Verdana" w:eastAsia="Aptos" w:hAnsi="Verdana" w:cs="Arial"/>
              </w:rPr>
              <w:t>Tuesday 15 September 2026</w:t>
            </w:r>
          </w:p>
        </w:tc>
      </w:tr>
      <w:tr w:rsidR="001A6A6F" w:rsidRPr="001A6A6F" w14:paraId="2BA0CFCD" w14:textId="77777777" w:rsidTr="001A6A6F">
        <w:trPr>
          <w:trHeight w:val="340"/>
          <w:jc w:val="center"/>
        </w:trPr>
        <w:tc>
          <w:tcPr>
            <w:tcW w:w="5139" w:type="dxa"/>
            <w:vAlign w:val="center"/>
          </w:tcPr>
          <w:p w14:paraId="66347F9F"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Anticipated contract commencement date</w:t>
            </w:r>
          </w:p>
        </w:tc>
        <w:tc>
          <w:tcPr>
            <w:tcW w:w="4175" w:type="dxa"/>
            <w:vAlign w:val="center"/>
          </w:tcPr>
          <w:p w14:paraId="0710D3FA" w14:textId="77777777" w:rsidR="001A6A6F" w:rsidRPr="00264B9F" w:rsidRDefault="001A6A6F" w:rsidP="001A6A6F">
            <w:pPr>
              <w:spacing w:line="288" w:lineRule="auto"/>
              <w:rPr>
                <w:rFonts w:ascii="Verdana" w:eastAsia="Aptos" w:hAnsi="Verdana" w:cs="Arial"/>
              </w:rPr>
            </w:pPr>
            <w:r w:rsidRPr="00264B9F">
              <w:rPr>
                <w:rFonts w:ascii="Verdana" w:eastAsia="Aptos" w:hAnsi="Verdana" w:cs="Arial"/>
              </w:rPr>
              <w:t>W/C 21 September 2026</w:t>
            </w:r>
          </w:p>
        </w:tc>
      </w:tr>
    </w:tbl>
    <w:p w14:paraId="752321C1" w14:textId="77777777" w:rsidR="001A6A6F" w:rsidRPr="00264B9F" w:rsidRDefault="001A6A6F" w:rsidP="001A6A6F">
      <w:pPr>
        <w:spacing w:after="80" w:line="276" w:lineRule="auto"/>
        <w:rPr>
          <w:rFonts w:ascii="Verdana" w:hAnsi="Verdana" w:cs="Arial"/>
          <w:sz w:val="4"/>
          <w:szCs w:val="4"/>
        </w:rPr>
      </w:pPr>
    </w:p>
    <w:p w14:paraId="0538D7AC" w14:textId="77777777" w:rsidR="00ED417D" w:rsidRPr="0093792A" w:rsidRDefault="00ED417D" w:rsidP="00ED417D">
      <w:pPr>
        <w:pStyle w:val="ListParagraph"/>
        <w:spacing w:after="80" w:line="276" w:lineRule="auto"/>
        <w:ind w:left="567"/>
        <w:contextualSpacing w:val="0"/>
        <w:rPr>
          <w:rFonts w:ascii="Verdana" w:hAnsi="Verdana" w:cs="Arial"/>
          <w:sz w:val="4"/>
          <w:szCs w:val="4"/>
        </w:rPr>
      </w:pPr>
    </w:p>
    <w:p w14:paraId="527CDEF1" w14:textId="49E212D0" w:rsidR="00E51943" w:rsidRPr="0093792A" w:rsidRDefault="003C7617"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Quotation</w:t>
      </w:r>
      <w:r w:rsidR="00E51943" w:rsidRPr="0093792A">
        <w:rPr>
          <w:rFonts w:ascii="Verdana" w:hAnsi="Verdana" w:cs="Arial"/>
          <w:sz w:val="24"/>
          <w:szCs w:val="24"/>
        </w:rPr>
        <w:t xml:space="preserve"> submissions must be received by no later than </w:t>
      </w:r>
      <w:r w:rsidR="00F817A6">
        <w:rPr>
          <w:rFonts w:ascii="Verdana" w:hAnsi="Verdana" w:cs="Arial"/>
          <w:sz w:val="24"/>
          <w:szCs w:val="24"/>
        </w:rPr>
        <w:t xml:space="preserve">5pm </w:t>
      </w:r>
      <w:r w:rsidR="00E51943" w:rsidRPr="0093792A">
        <w:rPr>
          <w:rFonts w:ascii="Verdana" w:hAnsi="Verdana" w:cs="Arial"/>
          <w:sz w:val="24"/>
          <w:szCs w:val="24"/>
        </w:rPr>
        <w:t xml:space="preserve">Friday </w:t>
      </w:r>
      <w:r w:rsidRPr="0093792A">
        <w:rPr>
          <w:rFonts w:ascii="Verdana" w:hAnsi="Verdana" w:cs="Arial"/>
          <w:sz w:val="24"/>
          <w:szCs w:val="24"/>
        </w:rPr>
        <w:t>28</w:t>
      </w:r>
      <w:r w:rsidR="00E51943" w:rsidRPr="0093792A">
        <w:rPr>
          <w:rFonts w:ascii="Verdana" w:hAnsi="Verdana" w:cs="Arial"/>
          <w:sz w:val="24"/>
          <w:szCs w:val="24"/>
        </w:rPr>
        <w:t xml:space="preserve"> August</w:t>
      </w:r>
      <w:r w:rsidRPr="0093792A">
        <w:rPr>
          <w:rFonts w:ascii="Verdana" w:hAnsi="Verdana" w:cs="Arial"/>
          <w:sz w:val="24"/>
          <w:szCs w:val="24"/>
        </w:rPr>
        <w:t xml:space="preserve"> 2026</w:t>
      </w:r>
      <w:r w:rsidR="00E51943" w:rsidRPr="0093792A">
        <w:rPr>
          <w:rFonts w:ascii="Verdana" w:hAnsi="Verdana" w:cs="Arial"/>
          <w:sz w:val="24"/>
          <w:szCs w:val="24"/>
        </w:rPr>
        <w:t xml:space="preserve">. Late </w:t>
      </w:r>
      <w:r w:rsidRPr="0093792A">
        <w:rPr>
          <w:rFonts w:ascii="Verdana" w:hAnsi="Verdana" w:cs="Arial"/>
          <w:sz w:val="24"/>
          <w:szCs w:val="24"/>
        </w:rPr>
        <w:t>quotation submissions</w:t>
      </w:r>
      <w:r w:rsidR="00E51943" w:rsidRPr="0093792A">
        <w:rPr>
          <w:rFonts w:ascii="Verdana" w:hAnsi="Verdana" w:cs="Arial"/>
          <w:sz w:val="24"/>
          <w:szCs w:val="24"/>
        </w:rPr>
        <w:t xml:space="preserve"> will </w:t>
      </w:r>
      <w:r w:rsidR="00E51943" w:rsidRPr="0093792A">
        <w:rPr>
          <w:rFonts w:ascii="Verdana" w:hAnsi="Verdana" w:cs="Arial"/>
          <w:b/>
          <w:bCs/>
          <w:sz w:val="24"/>
          <w:szCs w:val="24"/>
        </w:rPr>
        <w:t>not</w:t>
      </w:r>
      <w:r w:rsidR="00E51943" w:rsidRPr="0093792A">
        <w:rPr>
          <w:rFonts w:ascii="Verdana" w:hAnsi="Verdana" w:cs="Arial"/>
          <w:sz w:val="24"/>
          <w:szCs w:val="24"/>
        </w:rPr>
        <w:t xml:space="preserve"> be considered.</w:t>
      </w:r>
    </w:p>
    <w:p w14:paraId="1B81AB1B" w14:textId="35B180E5" w:rsidR="00E51943" w:rsidRPr="0093792A" w:rsidRDefault="00063846" w:rsidP="00E51943">
      <w:pPr>
        <w:pStyle w:val="ListParagraph"/>
        <w:numPr>
          <w:ilvl w:val="1"/>
          <w:numId w:val="25"/>
        </w:numPr>
        <w:spacing w:after="80" w:line="276" w:lineRule="auto"/>
        <w:ind w:left="567" w:hanging="567"/>
        <w:contextualSpacing w:val="0"/>
        <w:rPr>
          <w:rFonts w:ascii="Verdana" w:hAnsi="Verdana" w:cs="Arial"/>
          <w:sz w:val="24"/>
          <w:szCs w:val="24"/>
        </w:rPr>
      </w:pPr>
      <w:r w:rsidRPr="0093792A">
        <w:rPr>
          <w:rFonts w:ascii="Verdana" w:hAnsi="Verdana" w:cs="Arial"/>
          <w:sz w:val="24"/>
          <w:szCs w:val="24"/>
        </w:rPr>
        <w:t xml:space="preserve">Quotation </w:t>
      </w:r>
      <w:r w:rsidR="00E51943" w:rsidRPr="0093792A">
        <w:rPr>
          <w:rFonts w:ascii="Verdana" w:hAnsi="Verdana" w:cs="Arial"/>
          <w:sz w:val="24"/>
          <w:szCs w:val="24"/>
        </w:rPr>
        <w:t xml:space="preserve">submissions must provide the following: </w:t>
      </w:r>
    </w:p>
    <w:p w14:paraId="588DDF55" w14:textId="77777777" w:rsidR="00E51943" w:rsidRPr="0093792A" w:rsidRDefault="00E51943" w:rsidP="00E51943">
      <w:pPr>
        <w:pStyle w:val="ListParagraph"/>
        <w:numPr>
          <w:ilvl w:val="0"/>
          <w:numId w:val="1"/>
        </w:numPr>
        <w:spacing w:after="80" w:line="276" w:lineRule="auto"/>
        <w:ind w:left="851" w:hanging="284"/>
        <w:contextualSpacing w:val="0"/>
        <w:rPr>
          <w:rFonts w:ascii="Verdana" w:hAnsi="Verdana" w:cs="Arial"/>
          <w:sz w:val="24"/>
          <w:szCs w:val="24"/>
        </w:rPr>
      </w:pPr>
      <w:r w:rsidRPr="0093792A">
        <w:rPr>
          <w:rFonts w:ascii="Verdana" w:hAnsi="Verdana" w:cs="Arial"/>
          <w:sz w:val="24"/>
          <w:szCs w:val="24"/>
        </w:rPr>
        <w:t>The contract name and reference.</w:t>
      </w:r>
    </w:p>
    <w:p w14:paraId="55BDA661" w14:textId="77777777" w:rsidR="00E51943" w:rsidRPr="0093792A" w:rsidRDefault="00E51943" w:rsidP="00E51943">
      <w:pPr>
        <w:pStyle w:val="ListParagraph"/>
        <w:numPr>
          <w:ilvl w:val="0"/>
          <w:numId w:val="1"/>
        </w:numPr>
        <w:spacing w:after="80" w:line="276" w:lineRule="auto"/>
        <w:ind w:left="851" w:hanging="284"/>
        <w:contextualSpacing w:val="0"/>
        <w:rPr>
          <w:rFonts w:ascii="Verdana" w:hAnsi="Verdana" w:cs="Arial"/>
          <w:sz w:val="24"/>
          <w:szCs w:val="24"/>
        </w:rPr>
      </w:pPr>
      <w:r w:rsidRPr="0093792A">
        <w:rPr>
          <w:rFonts w:ascii="Verdana" w:hAnsi="Verdana" w:cs="Arial"/>
          <w:sz w:val="24"/>
          <w:szCs w:val="24"/>
        </w:rPr>
        <w:t xml:space="preserve">Details of your organisation (including any consortium partners or sub-contracting partners). </w:t>
      </w:r>
    </w:p>
    <w:p w14:paraId="67A4C3A8" w14:textId="77777777" w:rsidR="00E51943" w:rsidRPr="0093792A" w:rsidRDefault="00E51943" w:rsidP="00E51943">
      <w:pPr>
        <w:pStyle w:val="ListParagraph"/>
        <w:numPr>
          <w:ilvl w:val="0"/>
          <w:numId w:val="1"/>
        </w:numPr>
        <w:spacing w:after="80" w:line="276" w:lineRule="auto"/>
        <w:ind w:left="851" w:hanging="284"/>
        <w:contextualSpacing w:val="0"/>
        <w:rPr>
          <w:rFonts w:ascii="Verdana" w:hAnsi="Verdana" w:cs="Arial"/>
          <w:sz w:val="24"/>
          <w:szCs w:val="24"/>
        </w:rPr>
      </w:pPr>
      <w:r w:rsidRPr="0093792A">
        <w:rPr>
          <w:rFonts w:ascii="Verdana" w:hAnsi="Verdana" w:cs="Arial"/>
          <w:sz w:val="24"/>
          <w:szCs w:val="24"/>
        </w:rPr>
        <w:t>A named contact within your organisation with whom we can liaise over all aspects of the quotation, contracting and study process.</w:t>
      </w:r>
    </w:p>
    <w:p w14:paraId="36F2FDDE" w14:textId="77777777" w:rsidR="00E51943" w:rsidRPr="0093792A" w:rsidRDefault="00E51943" w:rsidP="00E51943">
      <w:pPr>
        <w:pStyle w:val="ListParagraph"/>
        <w:numPr>
          <w:ilvl w:val="0"/>
          <w:numId w:val="1"/>
        </w:numPr>
        <w:spacing w:after="80" w:line="276" w:lineRule="auto"/>
        <w:ind w:left="851" w:hanging="284"/>
        <w:contextualSpacing w:val="0"/>
        <w:rPr>
          <w:rFonts w:ascii="Verdana" w:hAnsi="Verdana" w:cs="Arial"/>
          <w:sz w:val="24"/>
          <w:szCs w:val="24"/>
        </w:rPr>
      </w:pPr>
      <w:r w:rsidRPr="0093792A">
        <w:rPr>
          <w:rFonts w:ascii="Verdana" w:hAnsi="Verdana" w:cs="Arial"/>
          <w:sz w:val="24"/>
          <w:szCs w:val="24"/>
        </w:rPr>
        <w:t>Financial details for your organisation including copies of the last 2 years’ audited accounts.</w:t>
      </w:r>
    </w:p>
    <w:p w14:paraId="2301EE77" w14:textId="77777777" w:rsidR="00E51943" w:rsidRPr="0093792A" w:rsidRDefault="00E51943" w:rsidP="00E51943">
      <w:pPr>
        <w:pStyle w:val="ListParagraph"/>
        <w:numPr>
          <w:ilvl w:val="0"/>
          <w:numId w:val="1"/>
        </w:numPr>
        <w:spacing w:after="80" w:line="276" w:lineRule="auto"/>
        <w:ind w:left="851" w:hanging="284"/>
        <w:contextualSpacing w:val="0"/>
        <w:rPr>
          <w:rFonts w:ascii="Verdana" w:hAnsi="Verdana" w:cs="Arial"/>
          <w:sz w:val="24"/>
          <w:szCs w:val="24"/>
        </w:rPr>
      </w:pPr>
      <w:r w:rsidRPr="0093792A">
        <w:rPr>
          <w:rFonts w:ascii="Verdana" w:hAnsi="Verdana" w:cs="Arial"/>
          <w:sz w:val="24"/>
          <w:szCs w:val="24"/>
        </w:rPr>
        <w:t>Insurance details for your organisation - including employer’s and public liability insurance held and the value of cover.</w:t>
      </w:r>
    </w:p>
    <w:p w14:paraId="1C260348" w14:textId="77777777" w:rsidR="00E51943" w:rsidRPr="0093792A" w:rsidRDefault="00E51943" w:rsidP="00E51943">
      <w:pPr>
        <w:pStyle w:val="ListParagraph"/>
        <w:numPr>
          <w:ilvl w:val="0"/>
          <w:numId w:val="1"/>
        </w:numPr>
        <w:spacing w:after="40" w:line="276" w:lineRule="auto"/>
        <w:ind w:left="851" w:hanging="284"/>
        <w:contextualSpacing w:val="0"/>
        <w:rPr>
          <w:rFonts w:ascii="Verdana" w:hAnsi="Verdana" w:cs="Arial"/>
          <w:sz w:val="24"/>
          <w:szCs w:val="24"/>
        </w:rPr>
      </w:pPr>
      <w:r w:rsidRPr="0093792A">
        <w:rPr>
          <w:rFonts w:ascii="Verdana" w:hAnsi="Verdana" w:cs="Arial"/>
          <w:sz w:val="24"/>
          <w:szCs w:val="24"/>
        </w:rPr>
        <w:t>With regard to the General Data Protection Regulation:</w:t>
      </w:r>
    </w:p>
    <w:p w14:paraId="79588F89" w14:textId="77777777" w:rsidR="00E51943" w:rsidRPr="0093792A" w:rsidRDefault="00E51943" w:rsidP="00E51943">
      <w:pPr>
        <w:pStyle w:val="ListParagraph"/>
        <w:numPr>
          <w:ilvl w:val="1"/>
          <w:numId w:val="1"/>
        </w:numPr>
        <w:tabs>
          <w:tab w:val="left" w:pos="1134"/>
        </w:tabs>
        <w:spacing w:after="40" w:line="276" w:lineRule="auto"/>
        <w:ind w:left="1134" w:hanging="283"/>
        <w:contextualSpacing w:val="0"/>
        <w:rPr>
          <w:rFonts w:ascii="Verdana" w:hAnsi="Verdana" w:cs="Arial"/>
          <w:sz w:val="24"/>
          <w:szCs w:val="24"/>
        </w:rPr>
      </w:pPr>
      <w:r w:rsidRPr="0093792A">
        <w:rPr>
          <w:rFonts w:ascii="Verdana" w:hAnsi="Verdana" w:cs="Arial"/>
          <w:sz w:val="24"/>
          <w:szCs w:val="24"/>
        </w:rPr>
        <w:t xml:space="preserve">Confirmation that you have in place, or that you will have in place by contract award, the human and technical resources to perform the contract, to ensure compliance with the General Data Protection Regulation, and to ensure the protection of the rights of data subjects.  </w:t>
      </w:r>
    </w:p>
    <w:p w14:paraId="55876551" w14:textId="77777777" w:rsidR="00E51943" w:rsidRPr="0093792A" w:rsidRDefault="00E51943" w:rsidP="00E51943">
      <w:pPr>
        <w:pStyle w:val="ListParagraph"/>
        <w:numPr>
          <w:ilvl w:val="1"/>
          <w:numId w:val="1"/>
        </w:numPr>
        <w:tabs>
          <w:tab w:val="left" w:pos="1134"/>
        </w:tabs>
        <w:spacing w:after="0" w:line="276" w:lineRule="auto"/>
        <w:ind w:left="1134" w:hanging="283"/>
        <w:contextualSpacing w:val="0"/>
        <w:rPr>
          <w:rFonts w:ascii="Verdana" w:hAnsi="Verdana" w:cs="Arial"/>
          <w:sz w:val="24"/>
          <w:szCs w:val="24"/>
        </w:rPr>
      </w:pPr>
      <w:r w:rsidRPr="0093792A">
        <w:rPr>
          <w:rFonts w:ascii="Verdana" w:hAnsi="Verdana" w:cs="Arial"/>
          <w:sz w:val="24"/>
          <w:szCs w:val="24"/>
        </w:rPr>
        <w:t>Details of the technical facilities and measures (including systems and processes) you have in place, or will have in place by contract award, to ensure compliance with the General Data Protection Regulation and to ensure the protection of the rights of data subjects.  Your response should include, but should not be limited to facilities and measures:</w:t>
      </w:r>
    </w:p>
    <w:p w14:paraId="4646B9A7" w14:textId="77777777" w:rsidR="00E51943" w:rsidRPr="0093792A" w:rsidRDefault="00E51943" w:rsidP="00E51943">
      <w:pPr>
        <w:pStyle w:val="ListParagraph"/>
        <w:numPr>
          <w:ilvl w:val="2"/>
          <w:numId w:val="1"/>
        </w:numPr>
        <w:spacing w:after="0" w:line="276" w:lineRule="auto"/>
        <w:ind w:left="1418" w:hanging="284"/>
        <w:contextualSpacing w:val="0"/>
        <w:rPr>
          <w:rFonts w:ascii="Verdana" w:hAnsi="Verdana" w:cs="Arial"/>
          <w:sz w:val="24"/>
          <w:szCs w:val="24"/>
        </w:rPr>
      </w:pPr>
      <w:r w:rsidRPr="0093792A">
        <w:rPr>
          <w:rFonts w:ascii="Verdana" w:hAnsi="Verdana" w:cs="Arial"/>
          <w:sz w:val="24"/>
          <w:szCs w:val="24"/>
        </w:rPr>
        <w:t>To ensure ongoing confidentiality, integrity, availability and resilience of processing systems and services.</w:t>
      </w:r>
    </w:p>
    <w:p w14:paraId="224D24B8" w14:textId="77777777" w:rsidR="00E51943" w:rsidRPr="0093792A" w:rsidRDefault="00E51943" w:rsidP="00E51943">
      <w:pPr>
        <w:pStyle w:val="ListParagraph"/>
        <w:numPr>
          <w:ilvl w:val="2"/>
          <w:numId w:val="1"/>
        </w:numPr>
        <w:spacing w:after="0" w:line="276" w:lineRule="auto"/>
        <w:ind w:left="1418" w:hanging="284"/>
        <w:contextualSpacing w:val="0"/>
        <w:rPr>
          <w:rFonts w:ascii="Verdana" w:hAnsi="Verdana" w:cs="Arial"/>
          <w:sz w:val="24"/>
          <w:szCs w:val="24"/>
        </w:rPr>
      </w:pPr>
      <w:r w:rsidRPr="0093792A">
        <w:rPr>
          <w:rFonts w:ascii="Verdana" w:hAnsi="Verdana" w:cs="Arial"/>
          <w:sz w:val="24"/>
          <w:szCs w:val="24"/>
        </w:rPr>
        <w:t>To comply with the rights of data subjects in respect of receiving privacy information, and access, rectification, deletion and portability of personal data.</w:t>
      </w:r>
    </w:p>
    <w:p w14:paraId="048673A6" w14:textId="77777777" w:rsidR="00E51943" w:rsidRPr="0093792A" w:rsidRDefault="00E51943" w:rsidP="00E51943">
      <w:pPr>
        <w:pStyle w:val="ListParagraph"/>
        <w:numPr>
          <w:ilvl w:val="2"/>
          <w:numId w:val="1"/>
        </w:numPr>
        <w:spacing w:after="0" w:line="276" w:lineRule="auto"/>
        <w:ind w:left="1418" w:hanging="284"/>
        <w:contextualSpacing w:val="0"/>
        <w:rPr>
          <w:rFonts w:ascii="Verdana" w:hAnsi="Verdana" w:cs="Arial"/>
          <w:sz w:val="24"/>
          <w:szCs w:val="24"/>
        </w:rPr>
      </w:pPr>
      <w:r w:rsidRPr="0093792A">
        <w:rPr>
          <w:rFonts w:ascii="Verdana" w:hAnsi="Verdana" w:cs="Arial"/>
          <w:sz w:val="24"/>
          <w:szCs w:val="24"/>
        </w:rPr>
        <w:t>To ensure that any consent based processing meets standards of active, informed consent, and that such consents are recorded and auditable.</w:t>
      </w:r>
    </w:p>
    <w:p w14:paraId="350F61C0" w14:textId="77777777" w:rsidR="00E51943" w:rsidRPr="0093792A" w:rsidRDefault="00E51943" w:rsidP="00E51943">
      <w:pPr>
        <w:pStyle w:val="ListParagraph"/>
        <w:numPr>
          <w:ilvl w:val="2"/>
          <w:numId w:val="1"/>
        </w:numPr>
        <w:spacing w:after="0" w:line="276" w:lineRule="auto"/>
        <w:ind w:left="1418" w:hanging="284"/>
        <w:contextualSpacing w:val="0"/>
        <w:rPr>
          <w:rFonts w:ascii="Verdana" w:hAnsi="Verdana" w:cs="Arial"/>
          <w:sz w:val="24"/>
          <w:szCs w:val="24"/>
        </w:rPr>
      </w:pPr>
      <w:r w:rsidRPr="0093792A">
        <w:rPr>
          <w:rFonts w:ascii="Verdana" w:hAnsi="Verdana" w:cs="Arial"/>
          <w:sz w:val="24"/>
          <w:szCs w:val="24"/>
        </w:rPr>
        <w:t>To ensure legal safeguards are in place to legitimise transfers of personal data outside the EU (if such transfers will take place).</w:t>
      </w:r>
    </w:p>
    <w:p w14:paraId="2A25D04D" w14:textId="77777777" w:rsidR="00E51943" w:rsidRPr="0093792A" w:rsidRDefault="00E51943" w:rsidP="00E51943">
      <w:pPr>
        <w:pStyle w:val="ListParagraph"/>
        <w:numPr>
          <w:ilvl w:val="2"/>
          <w:numId w:val="1"/>
        </w:numPr>
        <w:spacing w:after="0" w:line="276" w:lineRule="auto"/>
        <w:ind w:left="1418" w:hanging="284"/>
        <w:contextualSpacing w:val="0"/>
        <w:rPr>
          <w:rFonts w:ascii="Verdana" w:hAnsi="Verdana" w:cs="Arial"/>
          <w:sz w:val="24"/>
          <w:szCs w:val="24"/>
        </w:rPr>
      </w:pPr>
      <w:r w:rsidRPr="0093792A">
        <w:rPr>
          <w:rFonts w:ascii="Verdana" w:hAnsi="Verdana" w:cs="Arial"/>
          <w:sz w:val="24"/>
          <w:szCs w:val="24"/>
        </w:rPr>
        <w:lastRenderedPageBreak/>
        <w:t xml:space="preserve">To maintain records of personal data processing activities. </w:t>
      </w:r>
    </w:p>
    <w:p w14:paraId="07B4F3BE" w14:textId="77777777" w:rsidR="00E51943" w:rsidRPr="0093792A" w:rsidRDefault="00E51943" w:rsidP="00E51943">
      <w:pPr>
        <w:pStyle w:val="ListParagraph"/>
        <w:numPr>
          <w:ilvl w:val="2"/>
          <w:numId w:val="1"/>
        </w:numPr>
        <w:spacing w:after="80" w:line="276" w:lineRule="auto"/>
        <w:ind w:left="1418" w:hanging="284"/>
        <w:contextualSpacing w:val="0"/>
        <w:rPr>
          <w:rFonts w:ascii="Verdana" w:hAnsi="Verdana" w:cs="Arial"/>
          <w:sz w:val="24"/>
          <w:szCs w:val="24"/>
        </w:rPr>
      </w:pPr>
      <w:r w:rsidRPr="0093792A">
        <w:rPr>
          <w:rFonts w:ascii="Verdana" w:hAnsi="Verdana" w:cs="Arial"/>
          <w:sz w:val="24"/>
          <w:szCs w:val="24"/>
        </w:rPr>
        <w:t>To regularly test, assess and evaluate the effectiveness of the above measures.</w:t>
      </w:r>
    </w:p>
    <w:p w14:paraId="43F7645D" w14:textId="77777777" w:rsidR="00E51943" w:rsidRPr="0093792A" w:rsidRDefault="00E51943" w:rsidP="00E51943">
      <w:pPr>
        <w:pStyle w:val="ListParagraph"/>
        <w:numPr>
          <w:ilvl w:val="0"/>
          <w:numId w:val="1"/>
        </w:numPr>
        <w:spacing w:after="80" w:line="276" w:lineRule="auto"/>
        <w:contextualSpacing w:val="0"/>
        <w:rPr>
          <w:rFonts w:ascii="Verdana" w:hAnsi="Verdana" w:cs="Arial"/>
          <w:sz w:val="24"/>
          <w:szCs w:val="24"/>
        </w:rPr>
      </w:pPr>
      <w:r w:rsidRPr="0093792A">
        <w:rPr>
          <w:rFonts w:ascii="Verdana" w:hAnsi="Verdana" w:cs="Arial"/>
          <w:sz w:val="24"/>
          <w:szCs w:val="24"/>
        </w:rPr>
        <w:t>A statement of how your organisation will provide quality assurance for the service.</w:t>
      </w:r>
    </w:p>
    <w:p w14:paraId="04D2214D" w14:textId="77777777" w:rsidR="00E51943" w:rsidRPr="0093792A" w:rsidRDefault="00E51943" w:rsidP="00E51943">
      <w:pPr>
        <w:pStyle w:val="ListParagraph"/>
        <w:numPr>
          <w:ilvl w:val="0"/>
          <w:numId w:val="1"/>
        </w:numPr>
        <w:spacing w:after="80" w:line="276" w:lineRule="auto"/>
        <w:contextualSpacing w:val="0"/>
        <w:rPr>
          <w:rFonts w:ascii="Verdana" w:hAnsi="Verdana" w:cs="Arial"/>
          <w:sz w:val="24"/>
          <w:szCs w:val="24"/>
          <w:lang w:eastAsia="en-GB"/>
        </w:rPr>
      </w:pPr>
      <w:r w:rsidRPr="0093792A">
        <w:rPr>
          <w:rFonts w:ascii="Verdana" w:hAnsi="Verdana" w:cs="Arial"/>
          <w:sz w:val="24"/>
          <w:szCs w:val="24"/>
        </w:rPr>
        <w:t>Details of relevant experience, skills and qualifications of your organisation and the project team members in delivering similar projects.</w:t>
      </w:r>
    </w:p>
    <w:p w14:paraId="0C542E77" w14:textId="77777777" w:rsidR="00E51943" w:rsidRPr="0093792A" w:rsidRDefault="00E51943" w:rsidP="00E51943">
      <w:pPr>
        <w:pStyle w:val="ListParagraph"/>
        <w:numPr>
          <w:ilvl w:val="0"/>
          <w:numId w:val="1"/>
        </w:numPr>
        <w:spacing w:after="80" w:line="276" w:lineRule="auto"/>
        <w:contextualSpacing w:val="0"/>
        <w:rPr>
          <w:rFonts w:ascii="Verdana" w:hAnsi="Verdana" w:cs="Arial"/>
          <w:sz w:val="24"/>
          <w:szCs w:val="24"/>
        </w:rPr>
      </w:pPr>
      <w:r w:rsidRPr="0093792A">
        <w:rPr>
          <w:rFonts w:ascii="Verdana" w:hAnsi="Verdana" w:cs="Arial"/>
          <w:sz w:val="24"/>
          <w:szCs w:val="24"/>
        </w:rPr>
        <w:t>Compliance with appropriate safeguarding processes.</w:t>
      </w:r>
    </w:p>
    <w:p w14:paraId="14873425" w14:textId="77777777" w:rsidR="00E51943" w:rsidRPr="0093792A" w:rsidRDefault="00E51943" w:rsidP="00E51943">
      <w:pPr>
        <w:pStyle w:val="ListParagraph"/>
        <w:numPr>
          <w:ilvl w:val="0"/>
          <w:numId w:val="1"/>
        </w:numPr>
        <w:spacing w:after="80" w:line="276" w:lineRule="auto"/>
        <w:contextualSpacing w:val="0"/>
        <w:rPr>
          <w:rFonts w:ascii="Verdana" w:hAnsi="Verdana" w:cs="Arial"/>
          <w:sz w:val="24"/>
          <w:szCs w:val="24"/>
        </w:rPr>
      </w:pPr>
      <w:r w:rsidRPr="0093792A">
        <w:rPr>
          <w:rFonts w:ascii="Verdana" w:hAnsi="Verdana" w:cs="Arial"/>
          <w:sz w:val="24"/>
          <w:szCs w:val="24"/>
        </w:rPr>
        <w:t>A description of your approach to outcomes and performance reporting including any added social value you will bring whilst undertaking the work.</w:t>
      </w:r>
    </w:p>
    <w:p w14:paraId="21E829AA" w14:textId="77777777" w:rsidR="00E51943" w:rsidRPr="0093792A" w:rsidRDefault="00E51943" w:rsidP="00E51943">
      <w:pPr>
        <w:pStyle w:val="ListParagraph"/>
        <w:numPr>
          <w:ilvl w:val="0"/>
          <w:numId w:val="1"/>
        </w:numPr>
        <w:spacing w:after="80" w:line="276" w:lineRule="auto"/>
        <w:contextualSpacing w:val="0"/>
        <w:rPr>
          <w:rFonts w:ascii="Verdana" w:hAnsi="Verdana" w:cs="Arial"/>
          <w:sz w:val="24"/>
          <w:szCs w:val="24"/>
        </w:rPr>
      </w:pPr>
      <w:r w:rsidRPr="0093792A">
        <w:rPr>
          <w:rFonts w:ascii="Verdana" w:hAnsi="Verdana" w:cs="Arial"/>
          <w:sz w:val="24"/>
          <w:szCs w:val="24"/>
        </w:rPr>
        <w:t xml:space="preserve">Details of your implementation plan with timetable. </w:t>
      </w:r>
    </w:p>
    <w:p w14:paraId="62931767" w14:textId="77777777" w:rsidR="00E51943" w:rsidRPr="0093792A" w:rsidRDefault="00E51943" w:rsidP="00E51943">
      <w:pPr>
        <w:pStyle w:val="ListParagraph"/>
        <w:numPr>
          <w:ilvl w:val="0"/>
          <w:numId w:val="1"/>
        </w:numPr>
        <w:spacing w:after="80" w:line="276" w:lineRule="auto"/>
        <w:contextualSpacing w:val="0"/>
        <w:rPr>
          <w:rFonts w:ascii="Verdana" w:hAnsi="Verdana" w:cs="Arial"/>
          <w:b/>
          <w:sz w:val="24"/>
          <w:szCs w:val="24"/>
        </w:rPr>
      </w:pPr>
      <w:r w:rsidRPr="0093792A">
        <w:rPr>
          <w:rFonts w:ascii="Verdana" w:hAnsi="Verdana" w:cs="Arial"/>
          <w:b/>
          <w:sz w:val="24"/>
          <w:szCs w:val="24"/>
        </w:rPr>
        <w:t>Your price quotation including proposed payment milestones and any applicable narrative.</w:t>
      </w:r>
    </w:p>
    <w:p w14:paraId="3FF5B08C" w14:textId="77777777" w:rsidR="00E51943" w:rsidRPr="0093792A" w:rsidRDefault="00E51943" w:rsidP="00E51943">
      <w:pPr>
        <w:pStyle w:val="ListParagraph"/>
        <w:numPr>
          <w:ilvl w:val="0"/>
          <w:numId w:val="1"/>
        </w:numPr>
        <w:spacing w:after="80" w:line="276" w:lineRule="auto"/>
        <w:contextualSpacing w:val="0"/>
        <w:rPr>
          <w:rFonts w:ascii="Verdana" w:hAnsi="Verdana" w:cs="Arial"/>
          <w:b/>
          <w:sz w:val="24"/>
          <w:szCs w:val="24"/>
        </w:rPr>
      </w:pPr>
      <w:r w:rsidRPr="0093792A">
        <w:rPr>
          <w:rFonts w:ascii="Verdana" w:hAnsi="Verdana" w:cs="Arial"/>
          <w:b/>
          <w:sz w:val="24"/>
          <w:szCs w:val="24"/>
        </w:rPr>
        <w:t>A full description of how you will deliver the service in accordance with the Strategic Housing Market Assessment Project Brief and the evaluation criteria within the evaluation matrix.</w:t>
      </w:r>
    </w:p>
    <w:p w14:paraId="4F82B470" w14:textId="77777777" w:rsidR="00E51943" w:rsidRPr="0093792A" w:rsidRDefault="00E51943" w:rsidP="00E51943">
      <w:pPr>
        <w:pStyle w:val="ListParagraph"/>
        <w:numPr>
          <w:ilvl w:val="0"/>
          <w:numId w:val="1"/>
        </w:numPr>
        <w:spacing w:line="276" w:lineRule="auto"/>
        <w:contextualSpacing w:val="0"/>
        <w:rPr>
          <w:rFonts w:ascii="Verdana" w:hAnsi="Verdana" w:cs="Arial"/>
          <w:b/>
          <w:sz w:val="24"/>
          <w:szCs w:val="24"/>
        </w:rPr>
      </w:pPr>
      <w:r w:rsidRPr="0093792A">
        <w:rPr>
          <w:rFonts w:ascii="Verdana" w:hAnsi="Verdana" w:cs="Arial"/>
          <w:b/>
          <w:sz w:val="24"/>
          <w:szCs w:val="24"/>
        </w:rPr>
        <w:t>A full description of the management of the project and provision for the health and safety of staff.</w:t>
      </w:r>
    </w:p>
    <w:p w14:paraId="645114C3" w14:textId="77777777" w:rsidR="00E51943" w:rsidRPr="0093792A" w:rsidRDefault="00E51943" w:rsidP="00E51943">
      <w:pPr>
        <w:pStyle w:val="ListParagraph"/>
        <w:contextualSpacing w:val="0"/>
        <w:rPr>
          <w:rFonts w:ascii="Verdana" w:hAnsi="Verdana" w:cs="Arial"/>
          <w:sz w:val="8"/>
          <w:szCs w:val="8"/>
        </w:rPr>
      </w:pPr>
    </w:p>
    <w:p w14:paraId="15966225" w14:textId="59266FE1" w:rsidR="00E51943" w:rsidRPr="0093792A" w:rsidRDefault="00E51943"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If you have any questions about the </w:t>
      </w:r>
      <w:r w:rsidR="00063846" w:rsidRPr="0093792A">
        <w:rPr>
          <w:rFonts w:ascii="Verdana" w:hAnsi="Verdana" w:cs="Arial"/>
          <w:sz w:val="24"/>
          <w:szCs w:val="24"/>
        </w:rPr>
        <w:t>quotation</w:t>
      </w:r>
      <w:r w:rsidRPr="0093792A">
        <w:rPr>
          <w:rFonts w:ascii="Verdana" w:hAnsi="Verdana" w:cs="Arial"/>
          <w:sz w:val="24"/>
          <w:szCs w:val="24"/>
        </w:rPr>
        <w:t xml:space="preserve"> procedure, please contact Shropshire Council via email to: </w:t>
      </w:r>
      <w:hyperlink r:id="rId13" w:history="1">
        <w:r w:rsidRPr="0093792A">
          <w:rPr>
            <w:rStyle w:val="Hyperlink"/>
            <w:rFonts w:ascii="Verdana" w:hAnsi="Verdana" w:cs="Arial"/>
            <w:sz w:val="24"/>
            <w:szCs w:val="24"/>
          </w:rPr>
          <w:t>planningpolicy@shropshie.gov.uk</w:t>
        </w:r>
      </w:hyperlink>
      <w:r w:rsidRPr="0093792A">
        <w:rPr>
          <w:rFonts w:ascii="Verdana" w:hAnsi="Verdana" w:cs="Arial"/>
          <w:sz w:val="24"/>
          <w:szCs w:val="24"/>
        </w:rPr>
        <w:t xml:space="preserve"> and </w:t>
      </w:r>
      <w:hyperlink r:id="rId14" w:history="1">
        <w:r w:rsidR="0093792A" w:rsidRPr="0093792A">
          <w:rPr>
            <w:rStyle w:val="Hyperlink"/>
            <w:rFonts w:ascii="Verdana" w:hAnsi="Verdana" w:cs="Arial"/>
            <w:sz w:val="24"/>
            <w:szCs w:val="24"/>
          </w:rPr>
          <w:t>Dan.Corden@shropshire.gov.uk</w:t>
        </w:r>
      </w:hyperlink>
      <w:r w:rsidRPr="0093792A">
        <w:rPr>
          <w:rFonts w:ascii="Verdana" w:hAnsi="Verdana" w:cs="Arial"/>
          <w:sz w:val="24"/>
          <w:szCs w:val="24"/>
        </w:rPr>
        <w:t xml:space="preserve"> </w:t>
      </w:r>
    </w:p>
    <w:p w14:paraId="453FEF19" w14:textId="41146C1F" w:rsidR="00E51943" w:rsidRPr="0093792A" w:rsidRDefault="00E51943" w:rsidP="00E51943">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If having read the specification and decided not to submit a </w:t>
      </w:r>
      <w:r w:rsidR="00063846" w:rsidRPr="0093792A">
        <w:rPr>
          <w:rFonts w:ascii="Verdana" w:hAnsi="Verdana" w:cs="Arial"/>
          <w:sz w:val="24"/>
          <w:szCs w:val="24"/>
        </w:rPr>
        <w:t>quotation</w:t>
      </w:r>
      <w:r w:rsidRPr="0093792A">
        <w:rPr>
          <w:rFonts w:ascii="Verdana" w:hAnsi="Verdana" w:cs="Arial"/>
          <w:sz w:val="24"/>
          <w:szCs w:val="24"/>
        </w:rPr>
        <w:t xml:space="preserve">, we would be grateful if could send your reasons (though you are under no obligation to do so) to </w:t>
      </w:r>
      <w:hyperlink r:id="rId15" w:history="1">
        <w:r w:rsidRPr="0093792A">
          <w:rPr>
            <w:rStyle w:val="Hyperlink"/>
            <w:rFonts w:ascii="Verdana" w:hAnsi="Verdana" w:cs="Arial"/>
            <w:sz w:val="24"/>
            <w:szCs w:val="24"/>
          </w:rPr>
          <w:t>planningpolicy@shropshie.gov.uk</w:t>
        </w:r>
      </w:hyperlink>
      <w:r w:rsidRPr="0093792A">
        <w:rPr>
          <w:rFonts w:ascii="Verdana" w:hAnsi="Verdana" w:cs="Arial"/>
          <w:sz w:val="24"/>
          <w:szCs w:val="24"/>
        </w:rPr>
        <w:t xml:space="preserve"> and </w:t>
      </w:r>
      <w:hyperlink r:id="rId16" w:history="1">
        <w:r w:rsidR="0093792A" w:rsidRPr="0093792A">
          <w:rPr>
            <w:rStyle w:val="Hyperlink"/>
            <w:rFonts w:ascii="Verdana" w:hAnsi="Verdana" w:cs="Arial"/>
            <w:sz w:val="24"/>
            <w:szCs w:val="24"/>
          </w:rPr>
          <w:t>Dan.Corden@shropshire.gov.uk</w:t>
        </w:r>
      </w:hyperlink>
      <w:r w:rsidRPr="0093792A">
        <w:rPr>
          <w:rFonts w:ascii="Verdana" w:hAnsi="Verdana" w:cs="Arial"/>
          <w:sz w:val="24"/>
          <w:szCs w:val="24"/>
        </w:rPr>
        <w:t xml:space="preserve"> with the email title 'No </w:t>
      </w:r>
      <w:r w:rsidR="00063846" w:rsidRPr="0093792A">
        <w:rPr>
          <w:rFonts w:ascii="Verdana" w:hAnsi="Verdana" w:cs="Arial"/>
          <w:sz w:val="24"/>
          <w:szCs w:val="24"/>
        </w:rPr>
        <w:t>Quotation</w:t>
      </w:r>
      <w:r w:rsidRPr="0093792A">
        <w:rPr>
          <w:rFonts w:ascii="Verdana" w:hAnsi="Verdana" w:cs="Arial"/>
          <w:sz w:val="24"/>
          <w:szCs w:val="24"/>
        </w:rPr>
        <w:t>'.</w:t>
      </w:r>
    </w:p>
    <w:p w14:paraId="40C45AC3" w14:textId="77777777" w:rsidR="00E51943" w:rsidRPr="0093792A" w:rsidRDefault="00E51943" w:rsidP="00E51943">
      <w:pPr>
        <w:spacing w:after="0" w:line="276" w:lineRule="auto"/>
        <w:rPr>
          <w:rFonts w:ascii="Verdana" w:hAnsi="Verdana" w:cs="Arial"/>
          <w:sz w:val="8"/>
          <w:szCs w:val="8"/>
        </w:rPr>
      </w:pPr>
    </w:p>
    <w:p w14:paraId="2CA08373" w14:textId="77777777" w:rsidR="00E71100" w:rsidRPr="0093792A" w:rsidRDefault="00E71100" w:rsidP="00E71100">
      <w:pPr>
        <w:pStyle w:val="Heading1"/>
        <w:ind w:left="567" w:hanging="567"/>
      </w:pPr>
      <w:r w:rsidRPr="0093792A">
        <w:t xml:space="preserve">Evaluation Criteria </w:t>
      </w:r>
    </w:p>
    <w:p w14:paraId="2F78373E" w14:textId="6669BC55" w:rsidR="00B11C14" w:rsidRPr="0093792A" w:rsidRDefault="00063846">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Quotation</w:t>
      </w:r>
      <w:r w:rsidR="00B11C14" w:rsidRPr="0093792A">
        <w:rPr>
          <w:rFonts w:ascii="Verdana" w:hAnsi="Verdana" w:cs="Arial"/>
          <w:sz w:val="24"/>
          <w:szCs w:val="24"/>
        </w:rPr>
        <w:t xml:space="preserve"> submissions</w:t>
      </w:r>
      <w:r w:rsidR="00E71100" w:rsidRPr="0093792A">
        <w:rPr>
          <w:rFonts w:ascii="Verdana" w:hAnsi="Verdana" w:cs="Arial"/>
          <w:sz w:val="24"/>
          <w:szCs w:val="24"/>
        </w:rPr>
        <w:t xml:space="preserve"> will be </w:t>
      </w:r>
      <w:r w:rsidR="00BD4E05" w:rsidRPr="0093792A">
        <w:rPr>
          <w:rFonts w:ascii="Verdana" w:hAnsi="Verdana" w:cs="Arial"/>
          <w:sz w:val="24"/>
          <w:szCs w:val="24"/>
        </w:rPr>
        <w:t>assessed</w:t>
      </w:r>
      <w:r w:rsidR="00E71100" w:rsidRPr="0093792A">
        <w:rPr>
          <w:rFonts w:ascii="Verdana" w:hAnsi="Verdana" w:cs="Arial"/>
          <w:sz w:val="24"/>
          <w:szCs w:val="24"/>
        </w:rPr>
        <w:t xml:space="preserve"> </w:t>
      </w:r>
      <w:r w:rsidR="00CB1FF1" w:rsidRPr="0093792A">
        <w:rPr>
          <w:rFonts w:ascii="Verdana" w:hAnsi="Verdana" w:cs="Arial"/>
          <w:sz w:val="24"/>
          <w:szCs w:val="24"/>
        </w:rPr>
        <w:t>using</w:t>
      </w:r>
      <w:r w:rsidR="00E71100" w:rsidRPr="0093792A">
        <w:rPr>
          <w:rFonts w:ascii="Verdana" w:hAnsi="Verdana" w:cs="Arial"/>
          <w:sz w:val="24"/>
          <w:szCs w:val="24"/>
        </w:rPr>
        <w:t xml:space="preserve"> an </w:t>
      </w:r>
      <w:r w:rsidR="00715CFC" w:rsidRPr="0093792A">
        <w:rPr>
          <w:rFonts w:ascii="Verdana" w:hAnsi="Verdana" w:cs="Arial"/>
          <w:sz w:val="24"/>
          <w:szCs w:val="24"/>
        </w:rPr>
        <w:t xml:space="preserve">evaluation </w:t>
      </w:r>
      <w:r w:rsidR="00E71100" w:rsidRPr="0093792A">
        <w:rPr>
          <w:rFonts w:ascii="Verdana" w:hAnsi="Verdana" w:cs="Arial"/>
          <w:sz w:val="24"/>
          <w:szCs w:val="24"/>
        </w:rPr>
        <w:t>matrix</w:t>
      </w:r>
      <w:r w:rsidR="00CB1FF1" w:rsidRPr="0093792A">
        <w:rPr>
          <w:rFonts w:ascii="Verdana" w:hAnsi="Verdana" w:cs="Arial"/>
          <w:sz w:val="24"/>
          <w:szCs w:val="24"/>
        </w:rPr>
        <w:t xml:space="preserve">, a copy </w:t>
      </w:r>
      <w:r w:rsidR="00D24F29" w:rsidRPr="0093792A">
        <w:rPr>
          <w:rFonts w:ascii="Verdana" w:hAnsi="Verdana" w:cs="Arial"/>
          <w:sz w:val="24"/>
          <w:szCs w:val="24"/>
        </w:rPr>
        <w:t>of which is appended to this invite.</w:t>
      </w:r>
      <w:r w:rsidR="00B11C14" w:rsidRPr="0093792A">
        <w:rPr>
          <w:rFonts w:ascii="Verdana" w:hAnsi="Verdana" w:cs="Arial"/>
          <w:sz w:val="24"/>
          <w:szCs w:val="24"/>
        </w:rPr>
        <w:t xml:space="preserve"> </w:t>
      </w:r>
    </w:p>
    <w:p w14:paraId="4C0E9CC4" w14:textId="74C7B7F1" w:rsidR="00D24F29" w:rsidRPr="0093792A" w:rsidRDefault="00DC1140">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In summary</w:t>
      </w:r>
      <w:r w:rsidR="00B11C14" w:rsidRPr="0093792A">
        <w:rPr>
          <w:rFonts w:ascii="Verdana" w:hAnsi="Verdana" w:cs="Arial"/>
          <w:sz w:val="24"/>
          <w:szCs w:val="24"/>
        </w:rPr>
        <w:t>,</w:t>
      </w:r>
      <w:r w:rsidRPr="0093792A">
        <w:rPr>
          <w:rFonts w:ascii="Verdana" w:hAnsi="Verdana" w:cs="Arial"/>
          <w:sz w:val="24"/>
          <w:szCs w:val="24"/>
        </w:rPr>
        <w:t xml:space="preserve"> </w:t>
      </w:r>
      <w:r w:rsidR="00B11C14" w:rsidRPr="0093792A">
        <w:rPr>
          <w:rFonts w:ascii="Verdana" w:hAnsi="Verdana" w:cs="Arial"/>
          <w:sz w:val="24"/>
          <w:szCs w:val="24"/>
        </w:rPr>
        <w:t>the</w:t>
      </w:r>
      <w:r w:rsidRPr="0093792A">
        <w:rPr>
          <w:rFonts w:ascii="Verdana" w:hAnsi="Verdana" w:cs="Arial"/>
          <w:sz w:val="24"/>
          <w:szCs w:val="24"/>
        </w:rPr>
        <w:t xml:space="preserve"> </w:t>
      </w:r>
      <w:r w:rsidR="003A4BEE" w:rsidRPr="0093792A">
        <w:rPr>
          <w:rFonts w:ascii="Verdana" w:hAnsi="Verdana" w:cs="Arial"/>
          <w:sz w:val="24"/>
          <w:szCs w:val="24"/>
        </w:rPr>
        <w:t xml:space="preserve">evaluation criteria and </w:t>
      </w:r>
      <w:r w:rsidR="00912E6E" w:rsidRPr="0093792A">
        <w:rPr>
          <w:rFonts w:ascii="Verdana" w:hAnsi="Verdana" w:cs="Arial"/>
          <w:sz w:val="24"/>
          <w:szCs w:val="24"/>
        </w:rPr>
        <w:t xml:space="preserve">weighting </w:t>
      </w:r>
      <w:r w:rsidR="003A4BEE" w:rsidRPr="0093792A">
        <w:rPr>
          <w:rFonts w:ascii="Verdana" w:hAnsi="Verdana" w:cs="Arial"/>
          <w:sz w:val="24"/>
          <w:szCs w:val="24"/>
        </w:rPr>
        <w:t>to be used within</w:t>
      </w:r>
      <w:r w:rsidR="00912E6E" w:rsidRPr="0093792A">
        <w:rPr>
          <w:rFonts w:ascii="Verdana" w:hAnsi="Verdana" w:cs="Arial"/>
          <w:sz w:val="24"/>
          <w:szCs w:val="24"/>
        </w:rPr>
        <w:t xml:space="preserve"> th</w:t>
      </w:r>
      <w:r w:rsidR="003A4BEE" w:rsidRPr="0093792A">
        <w:rPr>
          <w:rFonts w:ascii="Verdana" w:hAnsi="Verdana" w:cs="Arial"/>
          <w:sz w:val="24"/>
          <w:szCs w:val="24"/>
        </w:rPr>
        <w:t>e</w:t>
      </w:r>
      <w:r w:rsidR="00912E6E" w:rsidRPr="0093792A">
        <w:rPr>
          <w:rFonts w:ascii="Verdana" w:hAnsi="Verdana" w:cs="Arial"/>
          <w:sz w:val="24"/>
          <w:szCs w:val="24"/>
        </w:rPr>
        <w:t xml:space="preserve"> evaluation matrix is as follows:</w:t>
      </w:r>
    </w:p>
    <w:p w14:paraId="5D32E9DB" w14:textId="179AD80E" w:rsidR="0062221C" w:rsidRPr="0093792A" w:rsidRDefault="0062221C" w:rsidP="0062221C">
      <w:pPr>
        <w:pStyle w:val="ListParagraph"/>
        <w:numPr>
          <w:ilvl w:val="0"/>
          <w:numId w:val="32"/>
        </w:numPr>
        <w:spacing w:line="276" w:lineRule="auto"/>
        <w:ind w:left="851" w:hanging="284"/>
        <w:contextualSpacing w:val="0"/>
        <w:rPr>
          <w:rFonts w:ascii="Verdana" w:hAnsi="Verdana" w:cs="Arial"/>
          <w:sz w:val="24"/>
          <w:szCs w:val="24"/>
        </w:rPr>
      </w:pPr>
      <w:r w:rsidRPr="0093792A">
        <w:rPr>
          <w:rFonts w:ascii="Verdana" w:hAnsi="Verdana" w:cs="Arial"/>
          <w:sz w:val="24"/>
          <w:szCs w:val="24"/>
        </w:rPr>
        <w:t>Budget &amp; Value for Money: 40%</w:t>
      </w:r>
    </w:p>
    <w:p w14:paraId="7EDB3FB1" w14:textId="70317803" w:rsidR="00912E6E" w:rsidRPr="0093792A" w:rsidRDefault="0048752B" w:rsidP="003A4BEE">
      <w:pPr>
        <w:pStyle w:val="ListParagraph"/>
        <w:numPr>
          <w:ilvl w:val="0"/>
          <w:numId w:val="32"/>
        </w:numPr>
        <w:spacing w:line="276" w:lineRule="auto"/>
        <w:ind w:left="851" w:hanging="284"/>
        <w:contextualSpacing w:val="0"/>
        <w:rPr>
          <w:rFonts w:ascii="Verdana" w:hAnsi="Verdana" w:cs="Arial"/>
          <w:sz w:val="24"/>
          <w:szCs w:val="24"/>
        </w:rPr>
      </w:pPr>
      <w:r w:rsidRPr="0093792A">
        <w:rPr>
          <w:rFonts w:ascii="Verdana" w:hAnsi="Verdana" w:cs="Arial"/>
          <w:sz w:val="24"/>
          <w:szCs w:val="24"/>
        </w:rPr>
        <w:lastRenderedPageBreak/>
        <w:t>Robustness &amp; Suitability of Methodology</w:t>
      </w:r>
      <w:r w:rsidR="00E27388" w:rsidRPr="0093792A">
        <w:rPr>
          <w:rFonts w:ascii="Verdana" w:hAnsi="Verdana" w:cs="Arial"/>
          <w:sz w:val="24"/>
          <w:szCs w:val="24"/>
        </w:rPr>
        <w:t xml:space="preserve"> &amp; Outputs</w:t>
      </w:r>
      <w:r w:rsidRPr="0093792A">
        <w:rPr>
          <w:rFonts w:ascii="Verdana" w:hAnsi="Verdana" w:cs="Arial"/>
          <w:sz w:val="24"/>
          <w:szCs w:val="24"/>
        </w:rPr>
        <w:t xml:space="preserve">: </w:t>
      </w:r>
      <w:r w:rsidR="00E27388" w:rsidRPr="0093792A">
        <w:rPr>
          <w:rFonts w:ascii="Verdana" w:hAnsi="Verdana" w:cs="Arial"/>
          <w:sz w:val="24"/>
          <w:szCs w:val="24"/>
        </w:rPr>
        <w:t>3</w:t>
      </w:r>
      <w:r w:rsidR="00055D69" w:rsidRPr="0093792A">
        <w:rPr>
          <w:rFonts w:ascii="Verdana" w:hAnsi="Verdana" w:cs="Arial"/>
          <w:sz w:val="24"/>
          <w:szCs w:val="24"/>
        </w:rPr>
        <w:t>5</w:t>
      </w:r>
      <w:r w:rsidRPr="0093792A">
        <w:rPr>
          <w:rFonts w:ascii="Verdana" w:hAnsi="Verdana" w:cs="Arial"/>
          <w:sz w:val="24"/>
          <w:szCs w:val="24"/>
        </w:rPr>
        <w:t>%</w:t>
      </w:r>
    </w:p>
    <w:p w14:paraId="56EBC09D" w14:textId="3FFF71C2" w:rsidR="00055D69" w:rsidRPr="0093792A" w:rsidRDefault="00055D69" w:rsidP="003A4BEE">
      <w:pPr>
        <w:pStyle w:val="ListParagraph"/>
        <w:numPr>
          <w:ilvl w:val="0"/>
          <w:numId w:val="32"/>
        </w:numPr>
        <w:spacing w:line="276" w:lineRule="auto"/>
        <w:ind w:left="851" w:hanging="284"/>
        <w:contextualSpacing w:val="0"/>
        <w:rPr>
          <w:rFonts w:ascii="Verdana" w:hAnsi="Verdana" w:cs="Arial"/>
          <w:sz w:val="24"/>
          <w:szCs w:val="24"/>
        </w:rPr>
      </w:pPr>
      <w:r w:rsidRPr="0093792A">
        <w:rPr>
          <w:rFonts w:ascii="Verdana" w:hAnsi="Verdana" w:cs="Arial"/>
          <w:sz w:val="24"/>
          <w:szCs w:val="24"/>
        </w:rPr>
        <w:t xml:space="preserve">Flexibility &amp; Policy Application </w:t>
      </w:r>
      <w:r w:rsidR="00E27388" w:rsidRPr="0093792A">
        <w:rPr>
          <w:rFonts w:ascii="Verdana" w:hAnsi="Verdana" w:cs="Arial"/>
          <w:sz w:val="24"/>
          <w:szCs w:val="24"/>
        </w:rPr>
        <w:t>5</w:t>
      </w:r>
      <w:r w:rsidRPr="0093792A">
        <w:rPr>
          <w:rFonts w:ascii="Verdana" w:hAnsi="Verdana" w:cs="Arial"/>
          <w:sz w:val="24"/>
          <w:szCs w:val="24"/>
        </w:rPr>
        <w:t>%</w:t>
      </w:r>
    </w:p>
    <w:p w14:paraId="7F52BC45" w14:textId="1F94393B" w:rsidR="005546EB" w:rsidRPr="0093792A" w:rsidRDefault="005546EB" w:rsidP="00E25D2E">
      <w:pPr>
        <w:pStyle w:val="ListParagraph"/>
        <w:numPr>
          <w:ilvl w:val="0"/>
          <w:numId w:val="32"/>
        </w:numPr>
        <w:spacing w:line="276" w:lineRule="auto"/>
        <w:ind w:left="851" w:hanging="284"/>
        <w:contextualSpacing w:val="0"/>
        <w:rPr>
          <w:rFonts w:ascii="Verdana" w:hAnsi="Verdana" w:cs="Arial"/>
          <w:sz w:val="24"/>
          <w:szCs w:val="24"/>
        </w:rPr>
      </w:pPr>
      <w:r w:rsidRPr="0093792A">
        <w:rPr>
          <w:rFonts w:ascii="Verdana" w:hAnsi="Verdana"/>
          <w:sz w:val="24"/>
          <w:szCs w:val="24"/>
        </w:rPr>
        <w:t>Experience, Capacity, Stakeholder Engagement, Project Management &amp; Delivery: 1</w:t>
      </w:r>
      <w:r w:rsidR="00E27388" w:rsidRPr="0093792A">
        <w:rPr>
          <w:rFonts w:ascii="Verdana" w:hAnsi="Verdana"/>
          <w:sz w:val="24"/>
          <w:szCs w:val="24"/>
        </w:rPr>
        <w:t>5</w:t>
      </w:r>
      <w:r w:rsidRPr="0093792A">
        <w:rPr>
          <w:rFonts w:ascii="Verdana" w:hAnsi="Verdana"/>
          <w:sz w:val="24"/>
          <w:szCs w:val="24"/>
        </w:rPr>
        <w:t>%</w:t>
      </w:r>
    </w:p>
    <w:p w14:paraId="3CF7524C" w14:textId="574EA668" w:rsidR="00E25D2E" w:rsidRPr="0093792A" w:rsidRDefault="00E25D2E" w:rsidP="00E25D2E">
      <w:pPr>
        <w:pStyle w:val="ListParagraph"/>
        <w:numPr>
          <w:ilvl w:val="0"/>
          <w:numId w:val="32"/>
        </w:numPr>
        <w:spacing w:line="276" w:lineRule="auto"/>
        <w:ind w:left="851" w:hanging="284"/>
        <w:contextualSpacing w:val="0"/>
        <w:rPr>
          <w:rFonts w:ascii="Verdana" w:hAnsi="Verdana" w:cs="Arial"/>
          <w:sz w:val="24"/>
          <w:szCs w:val="24"/>
        </w:rPr>
      </w:pPr>
      <w:r w:rsidRPr="0093792A">
        <w:rPr>
          <w:rFonts w:ascii="Verdana" w:hAnsi="Verdana" w:cs="Arial"/>
          <w:sz w:val="24"/>
          <w:szCs w:val="24"/>
        </w:rPr>
        <w:t>Innovation &amp; Added Value: 5%</w:t>
      </w:r>
    </w:p>
    <w:p w14:paraId="1B216F5F" w14:textId="77777777" w:rsidR="00E71100" w:rsidRPr="0093792A" w:rsidRDefault="00E71100" w:rsidP="00E71100">
      <w:pPr>
        <w:spacing w:after="0" w:line="276" w:lineRule="auto"/>
        <w:rPr>
          <w:rFonts w:ascii="Verdana" w:hAnsi="Verdana" w:cs="Arial"/>
          <w:color w:val="FF0000"/>
          <w:sz w:val="24"/>
          <w:szCs w:val="24"/>
        </w:rPr>
      </w:pPr>
    </w:p>
    <w:p w14:paraId="6CBA5AD0" w14:textId="77777777" w:rsidR="00E71100" w:rsidRPr="0093792A" w:rsidRDefault="00E71100" w:rsidP="005203D4">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Shropshire Council reserves the right: </w:t>
      </w:r>
    </w:p>
    <w:p w14:paraId="443ACC75" w14:textId="0483DB07" w:rsidR="00E71100" w:rsidRPr="0093792A" w:rsidRDefault="00E71100" w:rsidP="005203D4">
      <w:pPr>
        <w:pStyle w:val="ListParagraph"/>
        <w:numPr>
          <w:ilvl w:val="0"/>
          <w:numId w:val="4"/>
        </w:numPr>
        <w:spacing w:line="276" w:lineRule="auto"/>
        <w:contextualSpacing w:val="0"/>
        <w:rPr>
          <w:rFonts w:ascii="Verdana" w:hAnsi="Verdana" w:cs="Arial"/>
          <w:sz w:val="24"/>
          <w:szCs w:val="24"/>
        </w:rPr>
      </w:pPr>
      <w:r w:rsidRPr="0093792A">
        <w:rPr>
          <w:rFonts w:ascii="Verdana" w:hAnsi="Verdana" w:cs="Arial"/>
          <w:sz w:val="24"/>
          <w:szCs w:val="24"/>
        </w:rPr>
        <w:t xml:space="preserve">To determine whether an appointment is made (using the </w:t>
      </w:r>
      <w:r w:rsidR="005203D4" w:rsidRPr="0093792A">
        <w:rPr>
          <w:rFonts w:ascii="Verdana" w:hAnsi="Verdana" w:cs="Arial"/>
          <w:sz w:val="24"/>
          <w:szCs w:val="24"/>
        </w:rPr>
        <w:t>evaluation matrix</w:t>
      </w:r>
      <w:r w:rsidRPr="0093792A">
        <w:rPr>
          <w:rFonts w:ascii="Verdana" w:hAnsi="Verdana" w:cs="Arial"/>
          <w:sz w:val="24"/>
          <w:szCs w:val="24"/>
        </w:rPr>
        <w:t xml:space="preserve">) based on the </w:t>
      </w:r>
      <w:r w:rsidR="00063846" w:rsidRPr="0093792A">
        <w:rPr>
          <w:rFonts w:ascii="Verdana" w:hAnsi="Verdana" w:cs="Arial"/>
          <w:sz w:val="24"/>
          <w:szCs w:val="24"/>
        </w:rPr>
        <w:t>quotation</w:t>
      </w:r>
      <w:r w:rsidRPr="0093792A">
        <w:rPr>
          <w:rFonts w:ascii="Verdana" w:hAnsi="Verdana" w:cs="Arial"/>
          <w:sz w:val="24"/>
          <w:szCs w:val="24"/>
        </w:rPr>
        <w:t xml:space="preserve"> submissions alone, or through further competitive interviews if necessary to further inform the decision. </w:t>
      </w:r>
    </w:p>
    <w:p w14:paraId="1EC277C0" w14:textId="77777777" w:rsidR="00E71100" w:rsidRPr="0093792A" w:rsidRDefault="00E71100" w:rsidP="006C1AC7">
      <w:pPr>
        <w:pStyle w:val="ListParagraph"/>
        <w:numPr>
          <w:ilvl w:val="0"/>
          <w:numId w:val="4"/>
        </w:numPr>
        <w:spacing w:line="276" w:lineRule="auto"/>
        <w:ind w:left="714" w:hanging="357"/>
        <w:contextualSpacing w:val="0"/>
        <w:rPr>
          <w:rFonts w:ascii="Verdana" w:hAnsi="Verdana" w:cs="Arial"/>
          <w:sz w:val="24"/>
          <w:szCs w:val="24"/>
        </w:rPr>
      </w:pPr>
      <w:r w:rsidRPr="0093792A">
        <w:rPr>
          <w:rFonts w:ascii="Verdana" w:hAnsi="Verdana" w:cs="Arial"/>
          <w:sz w:val="24"/>
          <w:szCs w:val="24"/>
        </w:rPr>
        <w:t xml:space="preserve">To not make an appointment. </w:t>
      </w:r>
    </w:p>
    <w:p w14:paraId="0D085415" w14:textId="77777777" w:rsidR="005546EB" w:rsidRPr="0093792A" w:rsidRDefault="005546EB" w:rsidP="005546EB">
      <w:pPr>
        <w:pStyle w:val="ListParagraph"/>
        <w:spacing w:line="276" w:lineRule="auto"/>
        <w:ind w:left="714"/>
        <w:contextualSpacing w:val="0"/>
        <w:rPr>
          <w:rFonts w:ascii="Verdana" w:hAnsi="Verdana" w:cs="Arial"/>
          <w:sz w:val="24"/>
          <w:szCs w:val="24"/>
        </w:rPr>
      </w:pPr>
    </w:p>
    <w:p w14:paraId="27445197" w14:textId="77777777" w:rsidR="00E71100" w:rsidRPr="0093792A" w:rsidRDefault="00E71100" w:rsidP="005203D4">
      <w:pPr>
        <w:pStyle w:val="Heading1"/>
        <w:ind w:left="567" w:hanging="567"/>
      </w:pPr>
      <w:r w:rsidRPr="0093792A">
        <w:t xml:space="preserve">Conditions of Contract </w:t>
      </w:r>
    </w:p>
    <w:p w14:paraId="3AF1FAF4" w14:textId="77777777" w:rsidR="00FC0A98" w:rsidRPr="0093792A" w:rsidRDefault="00E71100" w:rsidP="00FC0A98">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The contract will be between Shropshire Council and the successful </w:t>
      </w:r>
      <w:r w:rsidR="00FC0A98" w:rsidRPr="0093792A">
        <w:rPr>
          <w:rFonts w:ascii="Verdana" w:hAnsi="Verdana" w:cs="Arial"/>
          <w:sz w:val="24"/>
          <w:szCs w:val="24"/>
        </w:rPr>
        <w:t>organisation</w:t>
      </w:r>
      <w:r w:rsidRPr="0093792A">
        <w:rPr>
          <w:rFonts w:ascii="Verdana" w:hAnsi="Verdana" w:cs="Arial"/>
          <w:sz w:val="24"/>
          <w:szCs w:val="24"/>
        </w:rPr>
        <w:t xml:space="preserve"> and will cover the terms for undertaking the service. This contract must be agreed by both parties before any payments are made. </w:t>
      </w:r>
    </w:p>
    <w:p w14:paraId="5FAA8F96" w14:textId="2602119F" w:rsidR="00063846" w:rsidRPr="0093792A" w:rsidRDefault="00063846" w:rsidP="00063846">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Quotation</w:t>
      </w:r>
      <w:r w:rsidR="00FC0A98" w:rsidRPr="0093792A">
        <w:rPr>
          <w:rFonts w:ascii="Verdana" w:hAnsi="Verdana" w:cs="Arial"/>
          <w:sz w:val="24"/>
          <w:szCs w:val="24"/>
        </w:rPr>
        <w:t xml:space="preserve"> submissions must be received by no later than</w:t>
      </w:r>
      <w:r w:rsidR="3D152919" w:rsidRPr="0093792A">
        <w:rPr>
          <w:rFonts w:ascii="Verdana" w:hAnsi="Verdana" w:cs="Arial"/>
          <w:sz w:val="24"/>
          <w:szCs w:val="24"/>
        </w:rPr>
        <w:t xml:space="preserve"> Friday </w:t>
      </w:r>
      <w:r w:rsidR="00985E58" w:rsidRPr="0093792A">
        <w:rPr>
          <w:rFonts w:ascii="Verdana" w:hAnsi="Verdana" w:cs="Arial"/>
          <w:sz w:val="24"/>
          <w:szCs w:val="24"/>
        </w:rPr>
        <w:t>28</w:t>
      </w:r>
      <w:r w:rsidR="3D152919" w:rsidRPr="0093792A">
        <w:rPr>
          <w:rFonts w:ascii="Verdana" w:hAnsi="Verdana" w:cs="Arial"/>
          <w:sz w:val="24"/>
          <w:szCs w:val="24"/>
        </w:rPr>
        <w:t xml:space="preserve"> August 202</w:t>
      </w:r>
      <w:r w:rsidR="00985E58" w:rsidRPr="0093792A">
        <w:rPr>
          <w:rFonts w:ascii="Verdana" w:hAnsi="Verdana" w:cs="Arial"/>
          <w:sz w:val="24"/>
          <w:szCs w:val="24"/>
        </w:rPr>
        <w:t>6</w:t>
      </w:r>
      <w:r w:rsidR="00C87FFC" w:rsidRPr="0093792A">
        <w:rPr>
          <w:rFonts w:ascii="Verdana" w:hAnsi="Verdana" w:cs="Arial"/>
          <w:sz w:val="24"/>
          <w:szCs w:val="24"/>
        </w:rPr>
        <w:t>.</w:t>
      </w:r>
      <w:r w:rsidR="00FC0A98" w:rsidRPr="0093792A">
        <w:rPr>
          <w:rFonts w:ascii="Verdana" w:hAnsi="Verdana" w:cs="Arial"/>
          <w:sz w:val="24"/>
          <w:szCs w:val="24"/>
        </w:rPr>
        <w:t xml:space="preserve"> Late </w:t>
      </w:r>
      <w:r w:rsidRPr="0093792A">
        <w:rPr>
          <w:rFonts w:ascii="Verdana" w:hAnsi="Verdana" w:cs="Arial"/>
          <w:sz w:val="24"/>
          <w:szCs w:val="24"/>
        </w:rPr>
        <w:t>quotation submission</w:t>
      </w:r>
      <w:r w:rsidR="00FC0A98" w:rsidRPr="0093792A">
        <w:rPr>
          <w:rFonts w:ascii="Verdana" w:hAnsi="Verdana" w:cs="Arial"/>
          <w:sz w:val="24"/>
          <w:szCs w:val="24"/>
        </w:rPr>
        <w:t xml:space="preserve">s will </w:t>
      </w:r>
      <w:r w:rsidR="00FC0A98" w:rsidRPr="0093792A">
        <w:rPr>
          <w:rFonts w:ascii="Verdana" w:hAnsi="Verdana" w:cs="Arial"/>
          <w:b/>
          <w:bCs/>
          <w:sz w:val="24"/>
          <w:szCs w:val="24"/>
        </w:rPr>
        <w:t>not</w:t>
      </w:r>
      <w:r w:rsidR="00FC0A98" w:rsidRPr="0093792A">
        <w:rPr>
          <w:rFonts w:ascii="Verdana" w:hAnsi="Verdana" w:cs="Arial"/>
          <w:sz w:val="24"/>
          <w:szCs w:val="24"/>
        </w:rPr>
        <w:t xml:space="preserve"> be considered.</w:t>
      </w:r>
    </w:p>
    <w:p w14:paraId="7A7CF99F" w14:textId="37A9F576" w:rsidR="00F43EF7" w:rsidRPr="0093792A" w:rsidRDefault="00063846" w:rsidP="00063846">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 xml:space="preserve">Quotation </w:t>
      </w:r>
      <w:r w:rsidR="00F43EF7" w:rsidRPr="0093792A">
        <w:rPr>
          <w:rFonts w:ascii="Verdana" w:hAnsi="Verdana" w:cs="Arial"/>
          <w:sz w:val="24"/>
          <w:szCs w:val="24"/>
        </w:rPr>
        <w:t xml:space="preserve">submissions should be made electronically via email to: </w:t>
      </w:r>
      <w:hyperlink r:id="rId17">
        <w:r w:rsidR="00F43EF7" w:rsidRPr="0093792A">
          <w:rPr>
            <w:rStyle w:val="Hyperlink"/>
            <w:rFonts w:ascii="Verdana" w:hAnsi="Verdana" w:cs="Arial"/>
            <w:sz w:val="24"/>
            <w:szCs w:val="24"/>
          </w:rPr>
          <w:t>planningpolicy@shropshire.gov.uk</w:t>
        </w:r>
      </w:hyperlink>
      <w:r w:rsidR="00F43EF7" w:rsidRPr="0093792A">
        <w:rPr>
          <w:rFonts w:ascii="Verdana" w:hAnsi="Verdana" w:cs="Arial"/>
          <w:sz w:val="24"/>
          <w:szCs w:val="24"/>
        </w:rPr>
        <w:t xml:space="preserve"> and </w:t>
      </w:r>
      <w:hyperlink r:id="rId18" w:history="1">
        <w:r w:rsidR="0093792A" w:rsidRPr="00B8681C">
          <w:rPr>
            <w:rStyle w:val="Hyperlink"/>
            <w:rFonts w:ascii="Verdana" w:hAnsi="Verdana" w:cs="Arial"/>
            <w:sz w:val="24"/>
            <w:szCs w:val="24"/>
          </w:rPr>
          <w:t>Dan.Corden@shropshire.gov.uk</w:t>
        </w:r>
      </w:hyperlink>
      <w:r w:rsidR="00F43EF7" w:rsidRPr="0093792A">
        <w:rPr>
          <w:rFonts w:ascii="Verdana" w:hAnsi="Verdana" w:cs="Arial"/>
          <w:sz w:val="24"/>
          <w:szCs w:val="24"/>
        </w:rPr>
        <w:t xml:space="preserve"> </w:t>
      </w:r>
    </w:p>
    <w:p w14:paraId="23AD1832" w14:textId="779C8EED" w:rsidR="00E71100" w:rsidRPr="0093792A" w:rsidRDefault="00E71100" w:rsidP="00F43EF7">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A copy of the Shropshire Council</w:t>
      </w:r>
      <w:r w:rsidR="00F43EF7" w:rsidRPr="0093792A">
        <w:rPr>
          <w:rFonts w:ascii="Verdana" w:hAnsi="Verdana" w:cs="Arial"/>
          <w:sz w:val="24"/>
          <w:szCs w:val="24"/>
        </w:rPr>
        <w:t>’s</w:t>
      </w:r>
      <w:r w:rsidRPr="0093792A">
        <w:rPr>
          <w:rFonts w:ascii="Verdana" w:hAnsi="Verdana" w:cs="Arial"/>
          <w:sz w:val="24"/>
          <w:szCs w:val="24"/>
        </w:rPr>
        <w:t xml:space="preserve"> General Terms and Conditions for the supply of goods, services and works is available to download from the Shropshire Council website:</w:t>
      </w:r>
      <w:r w:rsidR="00F43EF7" w:rsidRPr="0093792A">
        <w:rPr>
          <w:rFonts w:ascii="Verdana" w:hAnsi="Verdana" w:cs="Arial"/>
          <w:sz w:val="24"/>
          <w:szCs w:val="24"/>
        </w:rPr>
        <w:t xml:space="preserve"> </w:t>
      </w:r>
      <w:hyperlink r:id="rId19" w:history="1">
        <w:r w:rsidR="00F43EF7" w:rsidRPr="0093792A">
          <w:rPr>
            <w:rStyle w:val="Hyperlink"/>
            <w:rFonts w:ascii="Verdana" w:hAnsi="Verdana" w:cs="Arial"/>
            <w:sz w:val="23"/>
            <w:szCs w:val="23"/>
          </w:rPr>
          <w:t>https://www.shropshire.gov.uk/doing-business-with-shropshire-council/</w:t>
        </w:r>
      </w:hyperlink>
    </w:p>
    <w:p w14:paraId="282455F3" w14:textId="1919C6B8" w:rsidR="00E71100" w:rsidRPr="0093792A" w:rsidRDefault="00E71100" w:rsidP="00F43EF7">
      <w:pPr>
        <w:pStyle w:val="ListParagraph"/>
        <w:numPr>
          <w:ilvl w:val="1"/>
          <w:numId w:val="25"/>
        </w:numPr>
        <w:spacing w:line="276" w:lineRule="auto"/>
        <w:ind w:left="567" w:hanging="567"/>
        <w:contextualSpacing w:val="0"/>
        <w:rPr>
          <w:rFonts w:ascii="Verdana" w:hAnsi="Verdana" w:cs="Arial"/>
          <w:sz w:val="24"/>
          <w:szCs w:val="24"/>
        </w:rPr>
      </w:pPr>
      <w:r w:rsidRPr="0093792A">
        <w:rPr>
          <w:rFonts w:ascii="Verdana" w:hAnsi="Verdana" w:cs="Arial"/>
          <w:sz w:val="24"/>
          <w:szCs w:val="24"/>
        </w:rPr>
        <w:t>However, the General Terms and Conditions will need to be reviewed and finalised prior to the contract being agreed</w:t>
      </w:r>
      <w:r w:rsidR="00F43EF7" w:rsidRPr="0093792A">
        <w:rPr>
          <w:rFonts w:ascii="Verdana" w:hAnsi="Verdana" w:cs="Arial"/>
          <w:sz w:val="24"/>
          <w:szCs w:val="24"/>
        </w:rPr>
        <w:t>.</w:t>
      </w:r>
    </w:p>
    <w:p w14:paraId="40A300C9" w14:textId="77777777" w:rsidR="00E71100" w:rsidRPr="0093792A" w:rsidRDefault="00E71100" w:rsidP="00E71100">
      <w:pPr>
        <w:spacing w:after="0" w:line="276" w:lineRule="auto"/>
        <w:rPr>
          <w:rFonts w:ascii="Verdana" w:hAnsi="Verdana" w:cs="Arial"/>
          <w:sz w:val="8"/>
          <w:szCs w:val="8"/>
        </w:rPr>
      </w:pPr>
    </w:p>
    <w:p w14:paraId="3DB41D91" w14:textId="77777777" w:rsidR="00B8280A" w:rsidRPr="0093792A" w:rsidRDefault="00B8280A" w:rsidP="00E71100">
      <w:pPr>
        <w:spacing w:after="0" w:line="276" w:lineRule="auto"/>
        <w:rPr>
          <w:rFonts w:ascii="Verdana" w:hAnsi="Verdana" w:cs="Arial"/>
          <w:sz w:val="8"/>
          <w:szCs w:val="8"/>
        </w:rPr>
      </w:pPr>
    </w:p>
    <w:p w14:paraId="2703680F" w14:textId="77777777" w:rsidR="00B8280A" w:rsidRPr="0093792A" w:rsidRDefault="00B8280A" w:rsidP="00E71100">
      <w:pPr>
        <w:spacing w:after="0" w:line="276" w:lineRule="auto"/>
        <w:rPr>
          <w:rFonts w:ascii="Verdana" w:hAnsi="Verdana" w:cs="Arial"/>
          <w:sz w:val="8"/>
          <w:szCs w:val="8"/>
        </w:rPr>
      </w:pPr>
    </w:p>
    <w:p w14:paraId="6C159876" w14:textId="3F111F09" w:rsidR="00B8280A" w:rsidRPr="0093792A" w:rsidRDefault="00B8280A" w:rsidP="00E71100">
      <w:pPr>
        <w:spacing w:after="0" w:line="276" w:lineRule="auto"/>
        <w:rPr>
          <w:rFonts w:ascii="Verdana" w:hAnsi="Verdana" w:cs="Arial"/>
          <w:b/>
          <w:sz w:val="24"/>
          <w:szCs w:val="24"/>
        </w:rPr>
      </w:pPr>
      <w:r w:rsidRPr="0093792A">
        <w:rPr>
          <w:rFonts w:ascii="Verdana" w:hAnsi="Verdana" w:cs="Arial"/>
          <w:b/>
          <w:sz w:val="24"/>
          <w:szCs w:val="24"/>
        </w:rPr>
        <w:t>APPENDIX 1</w:t>
      </w:r>
      <w:r w:rsidR="0038290B" w:rsidRPr="0093792A">
        <w:rPr>
          <w:rFonts w:ascii="Verdana" w:hAnsi="Verdana" w:cs="Arial"/>
          <w:b/>
          <w:sz w:val="24"/>
          <w:szCs w:val="24"/>
        </w:rPr>
        <w:t xml:space="preserve">: </w:t>
      </w:r>
      <w:r w:rsidRPr="0093792A">
        <w:rPr>
          <w:rFonts w:ascii="Verdana" w:hAnsi="Verdana" w:cs="Arial"/>
          <w:b/>
          <w:sz w:val="24"/>
          <w:szCs w:val="24"/>
        </w:rPr>
        <w:t>SHMA Project Brief</w:t>
      </w:r>
    </w:p>
    <w:p w14:paraId="19051579" w14:textId="3D04850F" w:rsidR="00B8280A" w:rsidRPr="0093792A" w:rsidRDefault="0038290B" w:rsidP="00E71100">
      <w:pPr>
        <w:spacing w:after="0" w:line="276" w:lineRule="auto"/>
        <w:rPr>
          <w:rFonts w:ascii="Verdana" w:hAnsi="Verdana" w:cs="Arial"/>
          <w:sz w:val="24"/>
          <w:szCs w:val="24"/>
        </w:rPr>
      </w:pPr>
      <w:r w:rsidRPr="0093792A">
        <w:rPr>
          <w:rFonts w:ascii="Verdana" w:hAnsi="Verdana" w:cs="Arial"/>
          <w:b/>
          <w:sz w:val="24"/>
          <w:szCs w:val="24"/>
        </w:rPr>
        <w:t>APPENDI</w:t>
      </w:r>
      <w:r w:rsidR="00960D75" w:rsidRPr="0093792A">
        <w:rPr>
          <w:rFonts w:ascii="Verdana" w:hAnsi="Verdana" w:cs="Arial"/>
          <w:b/>
          <w:sz w:val="24"/>
          <w:szCs w:val="24"/>
        </w:rPr>
        <w:t>X</w:t>
      </w:r>
      <w:r w:rsidRPr="0093792A">
        <w:rPr>
          <w:rFonts w:ascii="Verdana" w:hAnsi="Verdana" w:cs="Arial"/>
          <w:b/>
          <w:sz w:val="24"/>
          <w:szCs w:val="24"/>
        </w:rPr>
        <w:t xml:space="preserve"> 2: </w:t>
      </w:r>
      <w:r w:rsidR="00AB3CBB" w:rsidRPr="0093792A">
        <w:rPr>
          <w:rFonts w:ascii="Verdana" w:hAnsi="Verdana" w:cs="Arial"/>
          <w:b/>
          <w:sz w:val="24"/>
          <w:szCs w:val="24"/>
        </w:rPr>
        <w:t xml:space="preserve">SHMA </w:t>
      </w:r>
      <w:r w:rsidR="00B8280A" w:rsidRPr="0093792A">
        <w:rPr>
          <w:rFonts w:ascii="Verdana" w:hAnsi="Verdana" w:cs="Arial"/>
          <w:b/>
          <w:sz w:val="24"/>
          <w:szCs w:val="24"/>
        </w:rPr>
        <w:t>Scoring Matrix</w:t>
      </w:r>
    </w:p>
    <w:sectPr w:rsidR="00B8280A" w:rsidRPr="0093792A" w:rsidSect="005203D4">
      <w:footerReference w:type="default" r:id="rId20"/>
      <w:pgSz w:w="11906" w:h="16838"/>
      <w:pgMar w:top="993" w:right="1440" w:bottom="1276"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D25DD" w14:textId="77777777" w:rsidR="003F5989" w:rsidRDefault="003F5989" w:rsidP="00015203">
      <w:pPr>
        <w:spacing w:after="0" w:line="240" w:lineRule="auto"/>
      </w:pPr>
      <w:r>
        <w:separator/>
      </w:r>
    </w:p>
  </w:endnote>
  <w:endnote w:type="continuationSeparator" w:id="0">
    <w:p w14:paraId="65FE0491" w14:textId="77777777" w:rsidR="003F5989" w:rsidRDefault="003F5989" w:rsidP="0001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347648"/>
      <w:docPartObj>
        <w:docPartGallery w:val="Page Numbers (Bottom of Page)"/>
        <w:docPartUnique/>
      </w:docPartObj>
    </w:sdtPr>
    <w:sdtContent>
      <w:p w14:paraId="5206DB4B" w14:textId="01FF4C55" w:rsidR="00015203" w:rsidRDefault="00015203">
        <w:pPr>
          <w:pStyle w:val="Footer"/>
          <w:jc w:val="right"/>
        </w:pPr>
        <w:r w:rsidRPr="00015203">
          <w:rPr>
            <w:rFonts w:ascii="Verdana" w:hAnsi="Verdana"/>
            <w:sz w:val="20"/>
            <w:szCs w:val="20"/>
          </w:rPr>
          <w:t xml:space="preserve">Page | </w:t>
        </w:r>
        <w:r w:rsidRPr="00015203">
          <w:rPr>
            <w:rFonts w:ascii="Verdana" w:hAnsi="Verdana"/>
            <w:sz w:val="20"/>
            <w:szCs w:val="20"/>
          </w:rPr>
          <w:fldChar w:fldCharType="begin"/>
        </w:r>
        <w:r w:rsidRPr="00015203">
          <w:rPr>
            <w:rFonts w:ascii="Verdana" w:hAnsi="Verdana"/>
            <w:sz w:val="20"/>
            <w:szCs w:val="20"/>
          </w:rPr>
          <w:instrText xml:space="preserve"> PAGE   \* MERGEFORMAT </w:instrText>
        </w:r>
        <w:r w:rsidRPr="00015203">
          <w:rPr>
            <w:rFonts w:ascii="Verdana" w:hAnsi="Verdana"/>
            <w:sz w:val="20"/>
            <w:szCs w:val="20"/>
          </w:rPr>
          <w:fldChar w:fldCharType="separate"/>
        </w:r>
        <w:r w:rsidRPr="00015203">
          <w:rPr>
            <w:rFonts w:ascii="Verdana" w:hAnsi="Verdana"/>
            <w:noProof/>
            <w:sz w:val="20"/>
            <w:szCs w:val="20"/>
          </w:rPr>
          <w:t>2</w:t>
        </w:r>
        <w:r w:rsidRPr="00015203">
          <w:rPr>
            <w:rFonts w:ascii="Verdana" w:hAnsi="Verdana"/>
            <w:noProof/>
            <w:sz w:val="20"/>
            <w:szCs w:val="20"/>
          </w:rPr>
          <w:fldChar w:fldCharType="end"/>
        </w:r>
        <w:r>
          <w:t xml:space="preserve"> </w:t>
        </w:r>
      </w:p>
    </w:sdtContent>
  </w:sdt>
  <w:p w14:paraId="4F1F883A" w14:textId="77777777" w:rsidR="00015203" w:rsidRDefault="00015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EB296" w14:textId="77777777" w:rsidR="003F5989" w:rsidRDefault="003F5989" w:rsidP="00015203">
      <w:pPr>
        <w:spacing w:after="0" w:line="240" w:lineRule="auto"/>
      </w:pPr>
      <w:r>
        <w:separator/>
      </w:r>
    </w:p>
  </w:footnote>
  <w:footnote w:type="continuationSeparator" w:id="0">
    <w:p w14:paraId="6B20E0E8" w14:textId="77777777" w:rsidR="003F5989" w:rsidRDefault="003F5989" w:rsidP="00015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707"/>
    <w:multiLevelType w:val="hybridMultilevel"/>
    <w:tmpl w:val="97AC1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23ABF"/>
    <w:multiLevelType w:val="hybridMultilevel"/>
    <w:tmpl w:val="CD96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854554"/>
    <w:multiLevelType w:val="hybridMultilevel"/>
    <w:tmpl w:val="BDE0B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E3115"/>
    <w:multiLevelType w:val="hybridMultilevel"/>
    <w:tmpl w:val="3D60F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B66D6"/>
    <w:multiLevelType w:val="hybridMultilevel"/>
    <w:tmpl w:val="F7B0D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843A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BF2C72"/>
    <w:multiLevelType w:val="hybridMultilevel"/>
    <w:tmpl w:val="8D94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A2B76"/>
    <w:multiLevelType w:val="multilevel"/>
    <w:tmpl w:val="F522D8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296EA8"/>
    <w:multiLevelType w:val="hybridMultilevel"/>
    <w:tmpl w:val="674C310E"/>
    <w:lvl w:ilvl="0" w:tplc="5DF0308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53880"/>
    <w:multiLevelType w:val="hybridMultilevel"/>
    <w:tmpl w:val="7058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63A3F"/>
    <w:multiLevelType w:val="hybridMultilevel"/>
    <w:tmpl w:val="A948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BC4182"/>
    <w:multiLevelType w:val="hybridMultilevel"/>
    <w:tmpl w:val="C3982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E43AC"/>
    <w:multiLevelType w:val="hybridMultilevel"/>
    <w:tmpl w:val="DF42A5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43623FD5"/>
    <w:multiLevelType w:val="hybridMultilevel"/>
    <w:tmpl w:val="15166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43646D"/>
    <w:multiLevelType w:val="hybridMultilevel"/>
    <w:tmpl w:val="D0CE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8C0DE5"/>
    <w:multiLevelType w:val="hybridMultilevel"/>
    <w:tmpl w:val="094AD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811587"/>
    <w:multiLevelType w:val="hybridMultilevel"/>
    <w:tmpl w:val="FF645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BD37BC"/>
    <w:multiLevelType w:val="multilevel"/>
    <w:tmpl w:val="96D6092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15:restartNumberingAfterBreak="0">
    <w:nsid w:val="58DD7178"/>
    <w:multiLevelType w:val="hybridMultilevel"/>
    <w:tmpl w:val="BF6E6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612CD0"/>
    <w:multiLevelType w:val="hybridMultilevel"/>
    <w:tmpl w:val="B6AC5D8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F3A095B"/>
    <w:multiLevelType w:val="hybridMultilevel"/>
    <w:tmpl w:val="0DA4A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5CF4C78"/>
    <w:multiLevelType w:val="hybridMultilevel"/>
    <w:tmpl w:val="D0D05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FE6E85"/>
    <w:multiLevelType w:val="hybridMultilevel"/>
    <w:tmpl w:val="4ED0021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6A7471D"/>
    <w:multiLevelType w:val="multilevel"/>
    <w:tmpl w:val="3DB6F108"/>
    <w:lvl w:ilvl="0">
      <w:start w:val="1"/>
      <w:numFmt w:val="decimal"/>
      <w:pStyle w:val="Heading1"/>
      <w:lvlText w:val="%1."/>
      <w:lvlJc w:val="left"/>
      <w:pPr>
        <w:ind w:left="360" w:hanging="360"/>
      </w:pPr>
      <w:rPr>
        <w:b w:val="0"/>
        <w:bCs/>
        <w:sz w:val="40"/>
        <w:szCs w:val="40"/>
      </w:rPr>
    </w:lvl>
    <w:lvl w:ilvl="1">
      <w:start w:val="1"/>
      <w:numFmt w:val="decimal"/>
      <w:lvlText w:val="%1.%2."/>
      <w:lvlJc w:val="left"/>
      <w:pPr>
        <w:ind w:left="468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AC23596"/>
    <w:multiLevelType w:val="hybridMultilevel"/>
    <w:tmpl w:val="08EC8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C53AA1"/>
    <w:multiLevelType w:val="hybridMultilevel"/>
    <w:tmpl w:val="DEB0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AF6BDB"/>
    <w:multiLevelType w:val="hybridMultilevel"/>
    <w:tmpl w:val="CCE62E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0095339">
    <w:abstractNumId w:val="3"/>
  </w:num>
  <w:num w:numId="2" w16cid:durableId="84305159">
    <w:abstractNumId w:val="12"/>
  </w:num>
  <w:num w:numId="3" w16cid:durableId="1712270237">
    <w:abstractNumId w:val="10"/>
  </w:num>
  <w:num w:numId="4" w16cid:durableId="1166432314">
    <w:abstractNumId w:val="4"/>
  </w:num>
  <w:num w:numId="5" w16cid:durableId="511602867">
    <w:abstractNumId w:val="17"/>
  </w:num>
  <w:num w:numId="6" w16cid:durableId="775636127">
    <w:abstractNumId w:val="1"/>
  </w:num>
  <w:num w:numId="7" w16cid:durableId="1888056681">
    <w:abstractNumId w:val="8"/>
  </w:num>
  <w:num w:numId="8" w16cid:durableId="223568587">
    <w:abstractNumId w:val="18"/>
  </w:num>
  <w:num w:numId="9" w16cid:durableId="579800211">
    <w:abstractNumId w:val="26"/>
  </w:num>
  <w:num w:numId="10" w16cid:durableId="1903591387">
    <w:abstractNumId w:val="16"/>
  </w:num>
  <w:num w:numId="11" w16cid:durableId="512380712">
    <w:abstractNumId w:val="24"/>
  </w:num>
  <w:num w:numId="12" w16cid:durableId="957950105">
    <w:abstractNumId w:val="13"/>
  </w:num>
  <w:num w:numId="13" w16cid:durableId="338971958">
    <w:abstractNumId w:val="14"/>
  </w:num>
  <w:num w:numId="14" w16cid:durableId="1555697013">
    <w:abstractNumId w:val="0"/>
  </w:num>
  <w:num w:numId="15" w16cid:durableId="1649165771">
    <w:abstractNumId w:val="5"/>
  </w:num>
  <w:num w:numId="16" w16cid:durableId="1477867904">
    <w:abstractNumId w:val="15"/>
  </w:num>
  <w:num w:numId="17" w16cid:durableId="797183983">
    <w:abstractNumId w:val="9"/>
  </w:num>
  <w:num w:numId="18" w16cid:durableId="22481191">
    <w:abstractNumId w:val="25"/>
  </w:num>
  <w:num w:numId="19" w16cid:durableId="1578591810">
    <w:abstractNumId w:val="6"/>
  </w:num>
  <w:num w:numId="20" w16cid:durableId="1687175263">
    <w:abstractNumId w:val="2"/>
  </w:num>
  <w:num w:numId="21" w16cid:durableId="725296135">
    <w:abstractNumId w:val="7"/>
  </w:num>
  <w:num w:numId="22" w16cid:durableId="1767071837">
    <w:abstractNumId w:val="20"/>
  </w:num>
  <w:num w:numId="23" w16cid:durableId="331490598">
    <w:abstractNumId w:val="11"/>
  </w:num>
  <w:num w:numId="24" w16cid:durableId="1312254857">
    <w:abstractNumId w:val="21"/>
  </w:num>
  <w:num w:numId="25" w16cid:durableId="737630310">
    <w:abstractNumId w:val="23"/>
  </w:num>
  <w:num w:numId="26" w16cid:durableId="1566796403">
    <w:abstractNumId w:val="23"/>
  </w:num>
  <w:num w:numId="27" w16cid:durableId="1340235143">
    <w:abstractNumId w:val="23"/>
  </w:num>
  <w:num w:numId="28" w16cid:durableId="1576476926">
    <w:abstractNumId w:val="23"/>
  </w:num>
  <w:num w:numId="29" w16cid:durableId="1119644671">
    <w:abstractNumId w:val="23"/>
  </w:num>
  <w:num w:numId="30" w16cid:durableId="1570992985">
    <w:abstractNumId w:val="23"/>
  </w:num>
  <w:num w:numId="31" w16cid:durableId="1844857734">
    <w:abstractNumId w:val="23"/>
  </w:num>
  <w:num w:numId="32" w16cid:durableId="367032810">
    <w:abstractNumId w:val="19"/>
  </w:num>
  <w:num w:numId="33" w16cid:durableId="355234547">
    <w:abstractNumId w:val="23"/>
  </w:num>
  <w:num w:numId="34" w16cid:durableId="17496903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F8"/>
    <w:rsid w:val="0001055C"/>
    <w:rsid w:val="00015203"/>
    <w:rsid w:val="00015759"/>
    <w:rsid w:val="00025E64"/>
    <w:rsid w:val="00033032"/>
    <w:rsid w:val="00055D69"/>
    <w:rsid w:val="00062227"/>
    <w:rsid w:val="0006349A"/>
    <w:rsid w:val="00063846"/>
    <w:rsid w:val="000732A6"/>
    <w:rsid w:val="00082D16"/>
    <w:rsid w:val="00084CD9"/>
    <w:rsid w:val="00093A01"/>
    <w:rsid w:val="00096946"/>
    <w:rsid w:val="000C6F3A"/>
    <w:rsid w:val="000F2994"/>
    <w:rsid w:val="0011767D"/>
    <w:rsid w:val="001278A1"/>
    <w:rsid w:val="00137326"/>
    <w:rsid w:val="00155138"/>
    <w:rsid w:val="0016319A"/>
    <w:rsid w:val="00180FA0"/>
    <w:rsid w:val="001A6A6F"/>
    <w:rsid w:val="001B496C"/>
    <w:rsid w:val="001C1A0D"/>
    <w:rsid w:val="001D37D7"/>
    <w:rsid w:val="001D77F2"/>
    <w:rsid w:val="00201FD6"/>
    <w:rsid w:val="0022484E"/>
    <w:rsid w:val="0023239D"/>
    <w:rsid w:val="00232DEF"/>
    <w:rsid w:val="002478EC"/>
    <w:rsid w:val="0026162C"/>
    <w:rsid w:val="00264B9F"/>
    <w:rsid w:val="002973B4"/>
    <w:rsid w:val="002B03A6"/>
    <w:rsid w:val="002F27F8"/>
    <w:rsid w:val="00301174"/>
    <w:rsid w:val="00327C22"/>
    <w:rsid w:val="00366B03"/>
    <w:rsid w:val="0038290B"/>
    <w:rsid w:val="003845F8"/>
    <w:rsid w:val="0039050C"/>
    <w:rsid w:val="003905EB"/>
    <w:rsid w:val="0039377C"/>
    <w:rsid w:val="003937F3"/>
    <w:rsid w:val="00397E50"/>
    <w:rsid w:val="003A23F4"/>
    <w:rsid w:val="003A41C9"/>
    <w:rsid w:val="003A4BEE"/>
    <w:rsid w:val="003B5217"/>
    <w:rsid w:val="003C7617"/>
    <w:rsid w:val="003D1125"/>
    <w:rsid w:val="003E1496"/>
    <w:rsid w:val="003E4975"/>
    <w:rsid w:val="003F5989"/>
    <w:rsid w:val="003F5F8E"/>
    <w:rsid w:val="00402938"/>
    <w:rsid w:val="00412B52"/>
    <w:rsid w:val="00450A8C"/>
    <w:rsid w:val="00472502"/>
    <w:rsid w:val="0048752B"/>
    <w:rsid w:val="004D3367"/>
    <w:rsid w:val="004E6B09"/>
    <w:rsid w:val="00520229"/>
    <w:rsid w:val="005203D4"/>
    <w:rsid w:val="00526D1C"/>
    <w:rsid w:val="00553BF7"/>
    <w:rsid w:val="005546EB"/>
    <w:rsid w:val="00556AA4"/>
    <w:rsid w:val="0058281C"/>
    <w:rsid w:val="0058708E"/>
    <w:rsid w:val="005A562C"/>
    <w:rsid w:val="005A7822"/>
    <w:rsid w:val="005B30AB"/>
    <w:rsid w:val="005D015B"/>
    <w:rsid w:val="005D19C5"/>
    <w:rsid w:val="00620281"/>
    <w:rsid w:val="0062221C"/>
    <w:rsid w:val="00631021"/>
    <w:rsid w:val="00635AA8"/>
    <w:rsid w:val="0065654A"/>
    <w:rsid w:val="00666677"/>
    <w:rsid w:val="00673BBC"/>
    <w:rsid w:val="00684820"/>
    <w:rsid w:val="00687974"/>
    <w:rsid w:val="006B0032"/>
    <w:rsid w:val="006B2FFB"/>
    <w:rsid w:val="006C1AC7"/>
    <w:rsid w:val="006C485A"/>
    <w:rsid w:val="006C7F6E"/>
    <w:rsid w:val="006D3569"/>
    <w:rsid w:val="006D3596"/>
    <w:rsid w:val="006E5400"/>
    <w:rsid w:val="006F7CC2"/>
    <w:rsid w:val="00700ADD"/>
    <w:rsid w:val="00706400"/>
    <w:rsid w:val="00713DE1"/>
    <w:rsid w:val="00715CFC"/>
    <w:rsid w:val="00723877"/>
    <w:rsid w:val="007302CF"/>
    <w:rsid w:val="00757322"/>
    <w:rsid w:val="007968FC"/>
    <w:rsid w:val="007C0A14"/>
    <w:rsid w:val="007E03E6"/>
    <w:rsid w:val="007E0A09"/>
    <w:rsid w:val="007E0F7D"/>
    <w:rsid w:val="007E2894"/>
    <w:rsid w:val="007F0615"/>
    <w:rsid w:val="007F65C9"/>
    <w:rsid w:val="00813A28"/>
    <w:rsid w:val="00815D6B"/>
    <w:rsid w:val="00837CE1"/>
    <w:rsid w:val="00844490"/>
    <w:rsid w:val="00846106"/>
    <w:rsid w:val="00850A89"/>
    <w:rsid w:val="00855F88"/>
    <w:rsid w:val="008A05F2"/>
    <w:rsid w:val="008F25A6"/>
    <w:rsid w:val="0090169D"/>
    <w:rsid w:val="00901C7F"/>
    <w:rsid w:val="00907F16"/>
    <w:rsid w:val="00912E6E"/>
    <w:rsid w:val="00920387"/>
    <w:rsid w:val="0093792A"/>
    <w:rsid w:val="009436DB"/>
    <w:rsid w:val="0095066F"/>
    <w:rsid w:val="00954609"/>
    <w:rsid w:val="00960D75"/>
    <w:rsid w:val="00964FC4"/>
    <w:rsid w:val="0098197C"/>
    <w:rsid w:val="00985E58"/>
    <w:rsid w:val="00987574"/>
    <w:rsid w:val="009A019B"/>
    <w:rsid w:val="009A7B14"/>
    <w:rsid w:val="009C131C"/>
    <w:rsid w:val="009D0A94"/>
    <w:rsid w:val="009D2FA9"/>
    <w:rsid w:val="009E4B00"/>
    <w:rsid w:val="009F1319"/>
    <w:rsid w:val="009F13A7"/>
    <w:rsid w:val="009F1F45"/>
    <w:rsid w:val="00A049C9"/>
    <w:rsid w:val="00A07866"/>
    <w:rsid w:val="00A52132"/>
    <w:rsid w:val="00A54321"/>
    <w:rsid w:val="00A646D7"/>
    <w:rsid w:val="00A650D6"/>
    <w:rsid w:val="00A71DC0"/>
    <w:rsid w:val="00A7474E"/>
    <w:rsid w:val="00A74BC5"/>
    <w:rsid w:val="00A92176"/>
    <w:rsid w:val="00AA393A"/>
    <w:rsid w:val="00AB3CBB"/>
    <w:rsid w:val="00AC39F0"/>
    <w:rsid w:val="00AD1DAA"/>
    <w:rsid w:val="00AD6476"/>
    <w:rsid w:val="00AE52B0"/>
    <w:rsid w:val="00B11C14"/>
    <w:rsid w:val="00B17401"/>
    <w:rsid w:val="00B21607"/>
    <w:rsid w:val="00B3451C"/>
    <w:rsid w:val="00B36C89"/>
    <w:rsid w:val="00B41766"/>
    <w:rsid w:val="00B47D04"/>
    <w:rsid w:val="00B500C8"/>
    <w:rsid w:val="00B56BAF"/>
    <w:rsid w:val="00B67D68"/>
    <w:rsid w:val="00B76F9C"/>
    <w:rsid w:val="00B8280A"/>
    <w:rsid w:val="00BD0012"/>
    <w:rsid w:val="00BD4E05"/>
    <w:rsid w:val="00BD60FD"/>
    <w:rsid w:val="00BD7335"/>
    <w:rsid w:val="00C02710"/>
    <w:rsid w:val="00C17085"/>
    <w:rsid w:val="00C24DDB"/>
    <w:rsid w:val="00C259B6"/>
    <w:rsid w:val="00C349FF"/>
    <w:rsid w:val="00C403DC"/>
    <w:rsid w:val="00C60153"/>
    <w:rsid w:val="00C73835"/>
    <w:rsid w:val="00C83021"/>
    <w:rsid w:val="00C84360"/>
    <w:rsid w:val="00C87A07"/>
    <w:rsid w:val="00C87FFC"/>
    <w:rsid w:val="00CA41C6"/>
    <w:rsid w:val="00CB1FF1"/>
    <w:rsid w:val="00CB7855"/>
    <w:rsid w:val="00CD07C6"/>
    <w:rsid w:val="00CF2692"/>
    <w:rsid w:val="00D21F7C"/>
    <w:rsid w:val="00D24F29"/>
    <w:rsid w:val="00D56C0C"/>
    <w:rsid w:val="00D7557A"/>
    <w:rsid w:val="00DC0E15"/>
    <w:rsid w:val="00DC1140"/>
    <w:rsid w:val="00E22C59"/>
    <w:rsid w:val="00E25D2E"/>
    <w:rsid w:val="00E27388"/>
    <w:rsid w:val="00E32739"/>
    <w:rsid w:val="00E36A21"/>
    <w:rsid w:val="00E37AAD"/>
    <w:rsid w:val="00E410D8"/>
    <w:rsid w:val="00E51943"/>
    <w:rsid w:val="00E66349"/>
    <w:rsid w:val="00E71100"/>
    <w:rsid w:val="00E94682"/>
    <w:rsid w:val="00EC263D"/>
    <w:rsid w:val="00EC32E3"/>
    <w:rsid w:val="00ED417D"/>
    <w:rsid w:val="00ED587C"/>
    <w:rsid w:val="00ED75A9"/>
    <w:rsid w:val="00EE180A"/>
    <w:rsid w:val="00F0765F"/>
    <w:rsid w:val="00F07F1C"/>
    <w:rsid w:val="00F17DBB"/>
    <w:rsid w:val="00F21969"/>
    <w:rsid w:val="00F375DE"/>
    <w:rsid w:val="00F43EF7"/>
    <w:rsid w:val="00F4474B"/>
    <w:rsid w:val="00F64774"/>
    <w:rsid w:val="00F65851"/>
    <w:rsid w:val="00F817A6"/>
    <w:rsid w:val="00FA361B"/>
    <w:rsid w:val="00FB50F2"/>
    <w:rsid w:val="00FC0A98"/>
    <w:rsid w:val="00FD59A4"/>
    <w:rsid w:val="00FE5AA8"/>
    <w:rsid w:val="00FE622A"/>
    <w:rsid w:val="012FE9DD"/>
    <w:rsid w:val="055AE8EF"/>
    <w:rsid w:val="081DD67C"/>
    <w:rsid w:val="08C9D7E3"/>
    <w:rsid w:val="0A819FD0"/>
    <w:rsid w:val="0DF4ECD5"/>
    <w:rsid w:val="0E59DC9C"/>
    <w:rsid w:val="1D5E1E40"/>
    <w:rsid w:val="24E3087B"/>
    <w:rsid w:val="2B9B55F6"/>
    <w:rsid w:val="356CD7D7"/>
    <w:rsid w:val="3D152919"/>
    <w:rsid w:val="4FDA62A8"/>
    <w:rsid w:val="5555EC6D"/>
    <w:rsid w:val="5A1355DC"/>
    <w:rsid w:val="6C8B377A"/>
    <w:rsid w:val="718F83B7"/>
    <w:rsid w:val="7B847DFB"/>
    <w:rsid w:val="7F0341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6CCC"/>
  <w15:chartTrackingRefBased/>
  <w15:docId w15:val="{E1194CBE-62A6-41D0-A3CA-0EE46BD9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0D6"/>
  </w:style>
  <w:style w:type="paragraph" w:styleId="Heading1">
    <w:name w:val="heading 1"/>
    <w:basedOn w:val="Normal"/>
    <w:next w:val="Normal"/>
    <w:link w:val="Heading1Char"/>
    <w:uiPriority w:val="9"/>
    <w:qFormat/>
    <w:rsid w:val="00137326"/>
    <w:pPr>
      <w:keepNext/>
      <w:keepLines/>
      <w:numPr>
        <w:numId w:val="25"/>
      </w:numPr>
      <w:spacing w:before="240"/>
      <w:outlineLvl w:val="0"/>
    </w:pPr>
    <w:rPr>
      <w:rFonts w:ascii="Verdana" w:eastAsiaTheme="majorEastAsia" w:hAnsi="Verdana"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5F8"/>
    <w:rPr>
      <w:color w:val="0563C1" w:themeColor="hyperlink"/>
      <w:u w:val="single"/>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
    <w:basedOn w:val="Normal"/>
    <w:link w:val="ListParagraphChar"/>
    <w:uiPriority w:val="34"/>
    <w:qFormat/>
    <w:rsid w:val="0095066F"/>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locked/>
    <w:rsid w:val="0095066F"/>
  </w:style>
  <w:style w:type="table" w:styleId="TableGrid">
    <w:name w:val="Table Grid"/>
    <w:basedOn w:val="TableNormal"/>
    <w:uiPriority w:val="59"/>
    <w:rsid w:val="001B496C"/>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8A1"/>
    <w:rPr>
      <w:rFonts w:ascii="Segoe UI" w:hAnsi="Segoe UI" w:cs="Segoe UI"/>
      <w:sz w:val="18"/>
      <w:szCs w:val="18"/>
    </w:rPr>
  </w:style>
  <w:style w:type="character" w:styleId="CommentReference">
    <w:name w:val="annotation reference"/>
    <w:basedOn w:val="DefaultParagraphFont"/>
    <w:uiPriority w:val="99"/>
    <w:semiHidden/>
    <w:unhideWhenUsed/>
    <w:rsid w:val="006B2FFB"/>
    <w:rPr>
      <w:sz w:val="16"/>
      <w:szCs w:val="16"/>
    </w:rPr>
  </w:style>
  <w:style w:type="paragraph" w:styleId="CommentText">
    <w:name w:val="annotation text"/>
    <w:basedOn w:val="Normal"/>
    <w:link w:val="CommentTextChar"/>
    <w:uiPriority w:val="99"/>
    <w:unhideWhenUsed/>
    <w:rsid w:val="006B2FFB"/>
    <w:pPr>
      <w:spacing w:line="240" w:lineRule="auto"/>
    </w:pPr>
    <w:rPr>
      <w:sz w:val="20"/>
      <w:szCs w:val="20"/>
    </w:rPr>
  </w:style>
  <w:style w:type="character" w:customStyle="1" w:styleId="CommentTextChar">
    <w:name w:val="Comment Text Char"/>
    <w:basedOn w:val="DefaultParagraphFont"/>
    <w:link w:val="CommentText"/>
    <w:uiPriority w:val="99"/>
    <w:rsid w:val="006B2FFB"/>
    <w:rPr>
      <w:sz w:val="20"/>
      <w:szCs w:val="20"/>
    </w:rPr>
  </w:style>
  <w:style w:type="paragraph" w:styleId="CommentSubject">
    <w:name w:val="annotation subject"/>
    <w:basedOn w:val="CommentText"/>
    <w:next w:val="CommentText"/>
    <w:link w:val="CommentSubjectChar"/>
    <w:uiPriority w:val="99"/>
    <w:semiHidden/>
    <w:unhideWhenUsed/>
    <w:rsid w:val="006B2FFB"/>
    <w:rPr>
      <w:b/>
      <w:bCs/>
    </w:rPr>
  </w:style>
  <w:style w:type="character" w:customStyle="1" w:styleId="CommentSubjectChar">
    <w:name w:val="Comment Subject Char"/>
    <w:basedOn w:val="CommentTextChar"/>
    <w:link w:val="CommentSubject"/>
    <w:uiPriority w:val="99"/>
    <w:semiHidden/>
    <w:rsid w:val="006B2FFB"/>
    <w:rPr>
      <w:b/>
      <w:bCs/>
      <w:sz w:val="20"/>
      <w:szCs w:val="20"/>
    </w:rPr>
  </w:style>
  <w:style w:type="paragraph" w:styleId="Header">
    <w:name w:val="header"/>
    <w:basedOn w:val="Normal"/>
    <w:link w:val="HeaderChar"/>
    <w:uiPriority w:val="99"/>
    <w:unhideWhenUsed/>
    <w:rsid w:val="000152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203"/>
  </w:style>
  <w:style w:type="paragraph" w:styleId="Footer">
    <w:name w:val="footer"/>
    <w:basedOn w:val="Normal"/>
    <w:link w:val="FooterChar"/>
    <w:uiPriority w:val="99"/>
    <w:unhideWhenUsed/>
    <w:rsid w:val="000152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203"/>
  </w:style>
  <w:style w:type="character" w:customStyle="1" w:styleId="Heading1Char">
    <w:name w:val="Heading 1 Char"/>
    <w:basedOn w:val="DefaultParagraphFont"/>
    <w:link w:val="Heading1"/>
    <w:uiPriority w:val="9"/>
    <w:rsid w:val="00137326"/>
    <w:rPr>
      <w:rFonts w:ascii="Verdana" w:eastAsiaTheme="majorEastAsia" w:hAnsi="Verdana" w:cstheme="majorBidi"/>
      <w:color w:val="2E74B5" w:themeColor="accent1" w:themeShade="BF"/>
      <w:sz w:val="40"/>
      <w:szCs w:val="40"/>
    </w:rPr>
  </w:style>
  <w:style w:type="character" w:styleId="UnresolvedMention">
    <w:name w:val="Unresolved Mention"/>
    <w:basedOn w:val="DefaultParagraphFont"/>
    <w:uiPriority w:val="99"/>
    <w:semiHidden/>
    <w:unhideWhenUsed/>
    <w:rsid w:val="007968FC"/>
    <w:rPr>
      <w:color w:val="605E5C"/>
      <w:shd w:val="clear" w:color="auto" w:fill="E1DFDD"/>
    </w:rPr>
  </w:style>
  <w:style w:type="table" w:customStyle="1" w:styleId="TableGrid1">
    <w:name w:val="Table Grid1"/>
    <w:basedOn w:val="TableNormal"/>
    <w:next w:val="TableGrid"/>
    <w:uiPriority w:val="59"/>
    <w:rsid w:val="001A6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80824">
      <w:bodyDiv w:val="1"/>
      <w:marLeft w:val="0"/>
      <w:marRight w:val="0"/>
      <w:marTop w:val="0"/>
      <w:marBottom w:val="0"/>
      <w:divBdr>
        <w:top w:val="none" w:sz="0" w:space="0" w:color="auto"/>
        <w:left w:val="none" w:sz="0" w:space="0" w:color="auto"/>
        <w:bottom w:val="none" w:sz="0" w:space="0" w:color="auto"/>
        <w:right w:val="none" w:sz="0" w:space="0" w:color="auto"/>
      </w:divBdr>
    </w:div>
    <w:div w:id="378554855">
      <w:bodyDiv w:val="1"/>
      <w:marLeft w:val="0"/>
      <w:marRight w:val="0"/>
      <w:marTop w:val="0"/>
      <w:marBottom w:val="0"/>
      <w:divBdr>
        <w:top w:val="none" w:sz="0" w:space="0" w:color="auto"/>
        <w:left w:val="none" w:sz="0" w:space="0" w:color="auto"/>
        <w:bottom w:val="none" w:sz="0" w:space="0" w:color="auto"/>
        <w:right w:val="none" w:sz="0" w:space="0" w:color="auto"/>
      </w:divBdr>
    </w:div>
    <w:div w:id="4923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lanningpolicy@shropshie.gov.uk" TargetMode="External"/><Relationship Id="rId18" Type="http://schemas.openxmlformats.org/officeDocument/2006/relationships/hyperlink" Target="mailto:Dan.Corden@shropshire.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Dan.Corden@shropshire.gov.uk" TargetMode="External"/><Relationship Id="rId17" Type="http://schemas.openxmlformats.org/officeDocument/2006/relationships/hyperlink" Target="mailto:planningpolicy@shropshire.gov.uk" TargetMode="External"/><Relationship Id="rId2" Type="http://schemas.openxmlformats.org/officeDocument/2006/relationships/customXml" Target="../customXml/item2.xml"/><Relationship Id="rId16" Type="http://schemas.openxmlformats.org/officeDocument/2006/relationships/hyperlink" Target="mailto:Dan.Corden@shropshire.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anningpolicy@shropshire.gov.uk" TargetMode="External"/><Relationship Id="rId5" Type="http://schemas.openxmlformats.org/officeDocument/2006/relationships/styles" Target="styles.xml"/><Relationship Id="rId15" Type="http://schemas.openxmlformats.org/officeDocument/2006/relationships/hyperlink" Target="mailto:planningpolicy@shropshie.gov.uk" TargetMode="External"/><Relationship Id="rId10" Type="http://schemas.openxmlformats.org/officeDocument/2006/relationships/image" Target="media/image1.png"/><Relationship Id="rId19" Type="http://schemas.openxmlformats.org/officeDocument/2006/relationships/hyperlink" Target="https://www.shropshire.gov.uk/doing-business-with-shropshire-counc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an.Corden@shropshire.gov.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474C51CCCCE44FB1512ADE70B06B6C" ma:contentTypeVersion="18" ma:contentTypeDescription="Create a new document." ma:contentTypeScope="" ma:versionID="40b9713d19af98f055cb8e268e5c2d1e">
  <xsd:schema xmlns:xsd="http://www.w3.org/2001/XMLSchema" xmlns:xs="http://www.w3.org/2001/XMLSchema" xmlns:p="http://schemas.microsoft.com/office/2006/metadata/properties" xmlns:ns2="94c2f4c6-6267-44ba-be53-c442e96b36f8" xmlns:ns3="1f92c932-0273-4c44-96b9-63f1007472fc" xmlns:ns4="7af40bb6-9c60-45ad-84cd-34c2f90ee542" targetNamespace="http://schemas.microsoft.com/office/2006/metadata/properties" ma:root="true" ma:fieldsID="e18229dc9c46d66a006909a3bf9d19ed" ns2:_="" ns3:_="" ns4:_="">
    <xsd:import namespace="94c2f4c6-6267-44ba-be53-c442e96b36f8"/>
    <xsd:import namespace="1f92c932-0273-4c44-96b9-63f1007472fc"/>
    <xsd:import namespace="7af40bb6-9c60-45ad-84cd-34c2f90ee5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2f4c6-6267-44ba-be53-c442e96b3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92c932-0273-4c44-96b9-63f1007472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f40bb6-9c60-45ad-84cd-34c2f90ee54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4ed5142-24ce-455e-ad63-c95cab14c62e}" ma:internalName="TaxCatchAll" ma:showField="CatchAllData" ma:web="7af40bb6-9c60-45ad-84cd-34c2f90ee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af40bb6-9c60-45ad-84cd-34c2f90ee542" xsi:nil="true"/>
    <lcf76f155ced4ddcb4097134ff3c332f xmlns="94c2f4c6-6267-44ba-be53-c442e96b36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1E5E3F-954F-46F2-A8A4-FAB81D310952}">
  <ds:schemaRefs>
    <ds:schemaRef ds:uri="http://schemas.microsoft.com/sharepoint/v3/contenttype/forms"/>
  </ds:schemaRefs>
</ds:datastoreItem>
</file>

<file path=customXml/itemProps2.xml><?xml version="1.0" encoding="utf-8"?>
<ds:datastoreItem xmlns:ds="http://schemas.openxmlformats.org/officeDocument/2006/customXml" ds:itemID="{D3176044-BBD1-4CB0-9FBF-01F76DA75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2f4c6-6267-44ba-be53-c442e96b36f8"/>
    <ds:schemaRef ds:uri="1f92c932-0273-4c44-96b9-63f1007472fc"/>
    <ds:schemaRef ds:uri="7af40bb6-9c60-45ad-84cd-34c2f90ee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F03C4B-A866-4482-AD1C-96AC9B3CDC40}">
  <ds:schemaRefs>
    <ds:schemaRef ds:uri="http://schemas.microsoft.com/office/2006/metadata/properties"/>
    <ds:schemaRef ds:uri="http://schemas.microsoft.com/office/infopath/2007/PartnerControls"/>
    <ds:schemaRef ds:uri="7af40bb6-9c60-45ad-84cd-34c2f90ee542"/>
    <ds:schemaRef ds:uri="94c2f4c6-6267-44ba-be53-c442e96b36f8"/>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1072</Words>
  <Characters>6208</Characters>
  <Application>Microsoft Office Word</Application>
  <DocSecurity>0</DocSecurity>
  <Lines>200</Lines>
  <Paragraphs>98</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Evans</dc:creator>
  <cp:keywords/>
  <dc:description/>
  <cp:lastModifiedBy>Neil Evans</cp:lastModifiedBy>
  <cp:revision>7</cp:revision>
  <cp:lastPrinted>2016-01-15T21:42:00Z</cp:lastPrinted>
  <dcterms:created xsi:type="dcterms:W3CDTF">2026-07-29T10:14:00Z</dcterms:created>
  <dcterms:modified xsi:type="dcterms:W3CDTF">2026-08-03T11:25:00Z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0x01010033474C51CCCCE44FB1512ADE70B06B6C</vt:lpwstr>
  </property>
  <property fmtid="{D5CDD505-2E9C-101B-9397-08002B2CF9AE}" pid="4" name="MediaServiceImageTags">
    <vt:lpwstr/>
  </property>
</Properties>
</file>